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0454" w14:textId="77777777" w:rsidR="008F2599" w:rsidRDefault="008F2599">
      <w:pPr>
        <w:pStyle w:val="Titre"/>
        <w:jc w:val="left"/>
        <w:rPr>
          <w:rFonts w:ascii="Calibri" w:hAnsi="Calibri" w:cs="Calibri"/>
          <w:b w:val="0"/>
          <w:bCs w:val="0"/>
          <w:color w:val="404040"/>
          <w:sz w:val="22"/>
          <w:szCs w:val="22"/>
        </w:rPr>
      </w:pPr>
    </w:p>
    <w:tbl>
      <w:tblPr>
        <w:tblW w:w="0" w:type="auto"/>
        <w:tblInd w:w="-106" w:type="dxa"/>
        <w:tblLayout w:type="fixed"/>
        <w:tblLook w:val="0000" w:firstRow="0" w:lastRow="0" w:firstColumn="0" w:lastColumn="0" w:noHBand="0" w:noVBand="0"/>
      </w:tblPr>
      <w:tblGrid>
        <w:gridCol w:w="9224"/>
      </w:tblGrid>
      <w:tr w:rsidR="008F2599" w:rsidRPr="00EF2918" w14:paraId="7A2B7D7E" w14:textId="77777777" w:rsidTr="00743F10">
        <w:tc>
          <w:tcPr>
            <w:tcW w:w="9224" w:type="dxa"/>
            <w:tcBorders>
              <w:top w:val="nil"/>
              <w:left w:val="nil"/>
              <w:right w:val="nil"/>
            </w:tcBorders>
          </w:tcPr>
          <w:p w14:paraId="59B7C5C8" w14:textId="77777777" w:rsidR="008F2599" w:rsidRPr="00EF2918" w:rsidRDefault="00EF2918" w:rsidP="0034358F">
            <w:pPr>
              <w:jc w:val="center"/>
              <w:rPr>
                <w:rFonts w:ascii="Calibri" w:hAnsi="Calibri" w:cs="Calibri"/>
                <w:color w:val="467CAD"/>
                <w:sz w:val="56"/>
                <w:szCs w:val="80"/>
                <w:lang w:val="nl-BE"/>
              </w:rPr>
            </w:pPr>
            <w:r w:rsidRPr="00EF2918">
              <w:rPr>
                <w:rFonts w:ascii="Calibri" w:hAnsi="Calibri" w:cs="Calibri"/>
                <w:color w:val="467CAD"/>
                <w:sz w:val="56"/>
                <w:szCs w:val="80"/>
                <w:lang w:val="nl-BE"/>
              </w:rPr>
              <w:t>UNION DES CONSERVATEURS D’AQUARIUMS</w:t>
            </w:r>
          </w:p>
        </w:tc>
      </w:tr>
      <w:tr w:rsidR="008F2599" w:rsidRPr="00891DB6" w14:paraId="5475D942" w14:textId="77777777" w:rsidTr="00743F10">
        <w:trPr>
          <w:trHeight w:val="3855"/>
        </w:trPr>
        <w:tc>
          <w:tcPr>
            <w:tcW w:w="9224" w:type="dxa"/>
            <w:tcBorders>
              <w:top w:val="nil"/>
              <w:left w:val="nil"/>
              <w:right w:val="nil"/>
            </w:tcBorders>
          </w:tcPr>
          <w:p w14:paraId="717A43EE" w14:textId="77777777" w:rsidR="0034358F" w:rsidRDefault="009B7BA0" w:rsidP="0034358F">
            <w:pPr>
              <w:jc w:val="center"/>
              <w:rPr>
                <w:rFonts w:ascii="Calibri" w:hAnsi="Calibri" w:cs="Calibri"/>
                <w:b/>
                <w:bCs/>
                <w:color w:val="404040"/>
                <w:sz w:val="80"/>
                <w:szCs w:val="80"/>
                <w:lang w:val="fr-FR"/>
              </w:rPr>
            </w:pPr>
            <w:r w:rsidRPr="00891DB6">
              <w:rPr>
                <w:rFonts w:ascii="Calibri" w:hAnsi="Calibri" w:cs="Calibri"/>
                <w:b/>
                <w:bCs/>
                <w:color w:val="404040"/>
                <w:sz w:val="80"/>
                <w:szCs w:val="80"/>
                <w:lang w:val="fr-FR"/>
              </w:rPr>
              <w:t>APPEL A PROJETS</w:t>
            </w:r>
            <w:r w:rsidR="00825742">
              <w:rPr>
                <w:rFonts w:ascii="Calibri" w:hAnsi="Calibri" w:cs="Calibri"/>
                <w:b/>
                <w:bCs/>
                <w:color w:val="404040"/>
                <w:sz w:val="80"/>
                <w:szCs w:val="80"/>
                <w:lang w:val="fr-FR"/>
              </w:rPr>
              <w:t xml:space="preserve"> CONSERVATION IN-SITU</w:t>
            </w:r>
          </w:p>
          <w:p w14:paraId="7A8CF6B8" w14:textId="77777777" w:rsidR="0034358F" w:rsidRDefault="00A13E0C" w:rsidP="0034358F">
            <w:pPr>
              <w:jc w:val="center"/>
              <w:rPr>
                <w:rFonts w:ascii="Calibri" w:hAnsi="Calibri" w:cs="Calibri"/>
                <w:b/>
                <w:bCs/>
                <w:color w:val="404040"/>
                <w:sz w:val="80"/>
                <w:szCs w:val="80"/>
                <w:lang w:val="fr-FR"/>
              </w:rPr>
            </w:pPr>
            <w:r>
              <w:rPr>
                <w:rFonts w:ascii="Calibri" w:hAnsi="Calibri" w:cs="Calibri"/>
                <w:b/>
                <w:bCs/>
                <w:color w:val="404040"/>
                <w:sz w:val="80"/>
                <w:szCs w:val="80"/>
                <w:lang w:val="fr-FR"/>
              </w:rPr>
              <w:t>GUIDE</w:t>
            </w:r>
          </w:p>
          <w:p w14:paraId="0CE1FB64" w14:textId="77777777" w:rsidR="008F2599" w:rsidRPr="0034358F" w:rsidRDefault="008F2599" w:rsidP="0034358F">
            <w:pPr>
              <w:jc w:val="center"/>
              <w:rPr>
                <w:rFonts w:ascii="Calibri" w:hAnsi="Calibri" w:cs="Calibri"/>
                <w:color w:val="467CAD"/>
                <w:sz w:val="80"/>
                <w:szCs w:val="80"/>
                <w:lang w:val="fr-FR"/>
              </w:rPr>
            </w:pPr>
          </w:p>
        </w:tc>
      </w:tr>
    </w:tbl>
    <w:p w14:paraId="481CA014" w14:textId="77777777" w:rsidR="00956D2F" w:rsidRDefault="00A13E0C" w:rsidP="00B07A24">
      <w:pPr>
        <w:spacing w:before="120" w:after="120"/>
        <w:jc w:val="both"/>
        <w:rPr>
          <w:rStyle w:val="tlid-translation"/>
          <w:rFonts w:asciiTheme="minorHAnsi" w:hAnsiTheme="minorHAnsi" w:cstheme="minorHAnsi"/>
          <w:sz w:val="22"/>
          <w:lang w:val="fr-FR"/>
        </w:rPr>
      </w:pPr>
      <w:r w:rsidRPr="00A13E0C">
        <w:rPr>
          <w:rStyle w:val="tlid-translation"/>
          <w:rFonts w:asciiTheme="minorHAnsi" w:hAnsiTheme="minorHAnsi" w:cstheme="minorHAnsi"/>
          <w:sz w:val="22"/>
          <w:lang w:val="fr-FR"/>
        </w:rPr>
        <w:t>Veuillez utiliser ces notes d'orientation pour</w:t>
      </w:r>
      <w:r w:rsidR="00956D2F">
        <w:rPr>
          <w:rStyle w:val="tlid-translation"/>
          <w:rFonts w:asciiTheme="minorHAnsi" w:hAnsiTheme="minorHAnsi" w:cstheme="minorHAnsi"/>
          <w:sz w:val="22"/>
          <w:lang w:val="fr-FR"/>
        </w:rPr>
        <w:t xml:space="preserve"> vous</w:t>
      </w:r>
      <w:r w:rsidRPr="00A13E0C">
        <w:rPr>
          <w:rStyle w:val="tlid-translation"/>
          <w:rFonts w:asciiTheme="minorHAnsi" w:hAnsiTheme="minorHAnsi" w:cstheme="minorHAnsi"/>
          <w:sz w:val="22"/>
          <w:lang w:val="fr-FR"/>
        </w:rPr>
        <w:t xml:space="preserve"> aider à remplir la demande de </w:t>
      </w:r>
      <w:r w:rsidR="00956D2F">
        <w:rPr>
          <w:rStyle w:val="tlid-translation"/>
          <w:rFonts w:asciiTheme="minorHAnsi" w:hAnsiTheme="minorHAnsi" w:cstheme="minorHAnsi"/>
          <w:sz w:val="22"/>
          <w:lang w:val="fr-FR"/>
        </w:rPr>
        <w:t>soutien financier de l'UCA</w:t>
      </w:r>
      <w:r w:rsidRPr="00A13E0C">
        <w:rPr>
          <w:rStyle w:val="tlid-translation"/>
          <w:rFonts w:asciiTheme="minorHAnsi" w:hAnsiTheme="minorHAnsi" w:cstheme="minorHAnsi"/>
          <w:sz w:val="22"/>
          <w:lang w:val="fr-FR"/>
        </w:rPr>
        <w:t xml:space="preserve"> pour des projets de conservation in situ. Il est important de s'assurer que toutes les sections sont entièrement remplies pour permettre à la demande d'être examinée de manière satisfaisante par le Comité</w:t>
      </w:r>
      <w:r w:rsidR="00956D2F">
        <w:rPr>
          <w:rStyle w:val="tlid-translation"/>
          <w:rFonts w:asciiTheme="minorHAnsi" w:hAnsiTheme="minorHAnsi" w:cstheme="minorHAnsi"/>
          <w:sz w:val="22"/>
          <w:lang w:val="fr-FR"/>
        </w:rPr>
        <w:t xml:space="preserve"> de sélection</w:t>
      </w:r>
      <w:r w:rsidRPr="00A13E0C">
        <w:rPr>
          <w:rStyle w:val="tlid-translation"/>
          <w:rFonts w:asciiTheme="minorHAnsi" w:hAnsiTheme="minorHAnsi" w:cstheme="minorHAnsi"/>
          <w:sz w:val="22"/>
          <w:lang w:val="fr-FR"/>
        </w:rPr>
        <w:t xml:space="preserve">. </w:t>
      </w:r>
    </w:p>
    <w:p w14:paraId="0D35F6B6" w14:textId="77777777" w:rsidR="00956D2F" w:rsidRPr="002D2653" w:rsidRDefault="00956D2F" w:rsidP="00B07A24">
      <w:pPr>
        <w:spacing w:before="120" w:after="120"/>
        <w:jc w:val="both"/>
        <w:rPr>
          <w:rFonts w:asciiTheme="minorHAnsi" w:hAnsiTheme="minorHAnsi" w:cstheme="minorHAnsi"/>
          <w:i/>
          <w:sz w:val="22"/>
          <w:lang w:val="fr-FR"/>
        </w:rPr>
      </w:pPr>
      <w:r w:rsidRPr="002D2653">
        <w:rPr>
          <w:rFonts w:asciiTheme="minorHAnsi" w:hAnsiTheme="minorHAnsi" w:cstheme="minorHAnsi"/>
          <w:i/>
          <w:sz w:val="22"/>
          <w:lang w:val="fr-FR"/>
        </w:rPr>
        <w:t>Page 1</w:t>
      </w:r>
      <w:r w:rsidR="00B07A24" w:rsidRPr="002D2653">
        <w:rPr>
          <w:rFonts w:asciiTheme="minorHAnsi" w:hAnsiTheme="minorHAnsi" w:cstheme="minorHAnsi"/>
          <w:i/>
          <w:sz w:val="22"/>
          <w:lang w:val="fr-FR"/>
        </w:rPr>
        <w:t> : Synthèse</w:t>
      </w:r>
    </w:p>
    <w:p w14:paraId="6A46569E" w14:textId="77777777" w:rsidR="00956D2F" w:rsidRDefault="00956D2F" w:rsidP="00956D2F">
      <w:pPr>
        <w:spacing w:before="120" w:after="120"/>
        <w:jc w:val="both"/>
        <w:rPr>
          <w:rStyle w:val="tlid-translation"/>
          <w:rFonts w:asciiTheme="minorHAnsi" w:hAnsiTheme="minorHAnsi" w:cstheme="minorHAnsi"/>
          <w:sz w:val="22"/>
          <w:lang w:val="fr-FR"/>
        </w:rPr>
      </w:pPr>
      <w:r w:rsidRPr="002D2653">
        <w:rPr>
          <w:rStyle w:val="tlid-translation"/>
          <w:rFonts w:asciiTheme="minorHAnsi" w:hAnsiTheme="minorHAnsi" w:cstheme="minorHAnsi"/>
          <w:sz w:val="22"/>
          <w:u w:val="single"/>
          <w:lang w:val="fr-FR"/>
        </w:rPr>
        <w:t>Titre du projet</w:t>
      </w:r>
      <w:r>
        <w:rPr>
          <w:rStyle w:val="tlid-translation"/>
          <w:rFonts w:asciiTheme="minorHAnsi" w:hAnsiTheme="minorHAnsi" w:cstheme="minorHAnsi"/>
          <w:sz w:val="22"/>
          <w:lang w:val="fr-FR"/>
        </w:rPr>
        <w:t> : il doit permettre de comprendre sur quelle</w:t>
      </w:r>
      <w:r w:rsidR="004A55E1">
        <w:rPr>
          <w:rStyle w:val="tlid-translation"/>
          <w:rFonts w:asciiTheme="minorHAnsi" w:hAnsiTheme="minorHAnsi" w:cstheme="minorHAnsi"/>
          <w:sz w:val="22"/>
          <w:lang w:val="fr-FR"/>
        </w:rPr>
        <w:t xml:space="preserve"> espèce le projet est centré, où</w:t>
      </w:r>
      <w:r>
        <w:rPr>
          <w:rStyle w:val="tlid-translation"/>
          <w:rFonts w:asciiTheme="minorHAnsi" w:hAnsiTheme="minorHAnsi" w:cstheme="minorHAnsi"/>
          <w:sz w:val="22"/>
          <w:lang w:val="fr-FR"/>
        </w:rPr>
        <w:t xml:space="preserve"> il se situe.</w:t>
      </w:r>
    </w:p>
    <w:p w14:paraId="2775D593" w14:textId="77777777" w:rsidR="00956D2F" w:rsidRDefault="00956D2F" w:rsidP="00956D2F">
      <w:pPr>
        <w:spacing w:before="120" w:after="120"/>
        <w:jc w:val="both"/>
        <w:rPr>
          <w:rStyle w:val="tlid-translation"/>
          <w:rFonts w:asciiTheme="minorHAnsi" w:hAnsiTheme="minorHAnsi" w:cstheme="minorHAnsi"/>
          <w:sz w:val="22"/>
          <w:lang w:val="fr-FR"/>
        </w:rPr>
      </w:pPr>
      <w:r w:rsidRPr="002D2653">
        <w:rPr>
          <w:rStyle w:val="tlid-translation"/>
          <w:rFonts w:asciiTheme="minorHAnsi" w:hAnsiTheme="minorHAnsi" w:cstheme="minorHAnsi"/>
          <w:sz w:val="22"/>
          <w:u w:val="single"/>
          <w:lang w:val="fr-FR"/>
        </w:rPr>
        <w:t>Non de la structure</w:t>
      </w:r>
      <w:r>
        <w:rPr>
          <w:rStyle w:val="tlid-translation"/>
          <w:rFonts w:asciiTheme="minorHAnsi" w:hAnsiTheme="minorHAnsi" w:cstheme="minorHAnsi"/>
          <w:sz w:val="22"/>
          <w:lang w:val="fr-FR"/>
        </w:rPr>
        <w:t> : Le demandeur n’est pas obligatoirement membre de l’UCA</w:t>
      </w:r>
    </w:p>
    <w:p w14:paraId="6E8F2AA3" w14:textId="77777777" w:rsidR="00956D2F" w:rsidRDefault="00956D2F" w:rsidP="00956D2F">
      <w:pPr>
        <w:spacing w:before="120" w:after="120"/>
        <w:jc w:val="both"/>
        <w:rPr>
          <w:rFonts w:asciiTheme="minorHAnsi" w:hAnsiTheme="minorHAnsi" w:cstheme="minorHAnsi"/>
          <w:sz w:val="22"/>
          <w:lang w:val="fr-FR"/>
        </w:rPr>
      </w:pPr>
      <w:r w:rsidRPr="002D2653">
        <w:rPr>
          <w:rFonts w:asciiTheme="minorHAnsi" w:hAnsiTheme="minorHAnsi" w:cstheme="minorHAnsi"/>
          <w:sz w:val="22"/>
          <w:u w:val="single"/>
          <w:lang w:val="fr-FR"/>
        </w:rPr>
        <w:t xml:space="preserve">Coût global du </w:t>
      </w:r>
      <w:proofErr w:type="gramStart"/>
      <w:r w:rsidRPr="002D2653">
        <w:rPr>
          <w:rFonts w:asciiTheme="minorHAnsi" w:hAnsiTheme="minorHAnsi" w:cstheme="minorHAnsi"/>
          <w:sz w:val="22"/>
          <w:u w:val="single"/>
          <w:lang w:val="fr-FR"/>
        </w:rPr>
        <w:t>projet</w:t>
      </w:r>
      <w:r>
        <w:rPr>
          <w:rFonts w:asciiTheme="minorHAnsi" w:hAnsiTheme="minorHAnsi" w:cstheme="minorHAnsi"/>
          <w:sz w:val="22"/>
          <w:lang w:val="fr-FR"/>
        </w:rPr>
        <w:t> ;:</w:t>
      </w:r>
      <w:proofErr w:type="gramEnd"/>
      <w:r>
        <w:rPr>
          <w:rFonts w:asciiTheme="minorHAnsi" w:hAnsiTheme="minorHAnsi" w:cstheme="minorHAnsi"/>
          <w:sz w:val="22"/>
          <w:lang w:val="fr-FR"/>
        </w:rPr>
        <w:t xml:space="preserve"> Ce montant inclut tous les coûts de réalisation du projet, indépendamment du financement de l’UCA.</w:t>
      </w:r>
    </w:p>
    <w:p w14:paraId="05639EF0" w14:textId="77777777" w:rsidR="00956D2F" w:rsidRPr="002D2653" w:rsidRDefault="00956D2F" w:rsidP="00B07A24">
      <w:pPr>
        <w:spacing w:before="120" w:after="120"/>
        <w:jc w:val="both"/>
        <w:rPr>
          <w:rFonts w:asciiTheme="minorHAnsi" w:hAnsiTheme="minorHAnsi" w:cstheme="minorHAnsi"/>
          <w:i/>
          <w:sz w:val="22"/>
          <w:lang w:val="fr-FR"/>
        </w:rPr>
      </w:pPr>
      <w:r w:rsidRPr="002D2653">
        <w:rPr>
          <w:rFonts w:asciiTheme="minorHAnsi" w:hAnsiTheme="minorHAnsi" w:cstheme="minorHAnsi"/>
          <w:i/>
          <w:sz w:val="22"/>
          <w:lang w:val="fr-FR"/>
        </w:rPr>
        <w:t>Page 2  Le Porteur du Projet et les Partenaires</w:t>
      </w:r>
    </w:p>
    <w:p w14:paraId="59D50A11" w14:textId="77777777" w:rsidR="00956D2F" w:rsidRPr="00B07A24" w:rsidRDefault="002D2653" w:rsidP="00B07A24">
      <w:pPr>
        <w:spacing w:before="120" w:after="120"/>
        <w:jc w:val="both"/>
        <w:rPr>
          <w:rStyle w:val="tlid-translation"/>
          <w:rFonts w:asciiTheme="minorHAnsi" w:hAnsiTheme="minorHAnsi" w:cstheme="minorHAnsi"/>
          <w:sz w:val="22"/>
          <w:lang w:val="fr-FR"/>
        </w:rPr>
      </w:pPr>
      <w:r w:rsidRPr="002D2653">
        <w:rPr>
          <w:rStyle w:val="tlid-translation"/>
          <w:rFonts w:asciiTheme="minorHAnsi" w:hAnsiTheme="minorHAnsi" w:cstheme="minorHAnsi"/>
          <w:sz w:val="22"/>
          <w:u w:val="single"/>
          <w:lang w:val="fr-FR"/>
        </w:rPr>
        <w:t>P</w:t>
      </w:r>
      <w:r>
        <w:rPr>
          <w:rStyle w:val="tlid-translation"/>
          <w:rFonts w:asciiTheme="minorHAnsi" w:hAnsiTheme="minorHAnsi" w:cstheme="minorHAnsi"/>
          <w:sz w:val="22"/>
          <w:u w:val="single"/>
          <w:lang w:val="fr-FR"/>
        </w:rPr>
        <w:t>orteur du projet</w:t>
      </w:r>
      <w:r w:rsidRPr="002D2653">
        <w:rPr>
          <w:rStyle w:val="tlid-translation"/>
          <w:rFonts w:asciiTheme="minorHAnsi" w:hAnsiTheme="minorHAnsi" w:cstheme="minorHAnsi"/>
          <w:sz w:val="22"/>
          <w:u w:val="single"/>
          <w:lang w:val="fr-FR"/>
        </w:rPr>
        <w:t xml:space="preserve"> et partenaires</w:t>
      </w:r>
      <w:r>
        <w:rPr>
          <w:rStyle w:val="tlid-translation"/>
          <w:rFonts w:asciiTheme="minorHAnsi" w:hAnsiTheme="minorHAnsi" w:cstheme="minorHAnsi"/>
          <w:sz w:val="22"/>
          <w:lang w:val="fr-FR"/>
        </w:rPr>
        <w:t xml:space="preserve"> : </w:t>
      </w:r>
      <w:r w:rsidR="00956D2F" w:rsidRPr="00B07A24">
        <w:rPr>
          <w:rStyle w:val="tlid-translation"/>
          <w:rFonts w:asciiTheme="minorHAnsi" w:hAnsiTheme="minorHAnsi" w:cstheme="minorHAnsi"/>
          <w:sz w:val="22"/>
          <w:lang w:val="fr-FR"/>
        </w:rPr>
        <w:t xml:space="preserve">Renseigner chaque ligne pour la structure </w:t>
      </w:r>
      <w:r w:rsidR="00B07A24" w:rsidRPr="00B07A24">
        <w:rPr>
          <w:rStyle w:val="tlid-translation"/>
          <w:rFonts w:asciiTheme="minorHAnsi" w:hAnsiTheme="minorHAnsi" w:cstheme="minorHAnsi"/>
          <w:sz w:val="22"/>
          <w:lang w:val="fr-FR"/>
        </w:rPr>
        <w:t>porteuse</w:t>
      </w:r>
      <w:r w:rsidR="00956D2F" w:rsidRPr="00B07A24">
        <w:rPr>
          <w:rStyle w:val="tlid-translation"/>
          <w:rFonts w:asciiTheme="minorHAnsi" w:hAnsiTheme="minorHAnsi" w:cstheme="minorHAnsi"/>
          <w:sz w:val="22"/>
          <w:lang w:val="fr-FR"/>
        </w:rPr>
        <w:t xml:space="preserve"> du projet et celles</w:t>
      </w:r>
      <w:r w:rsidR="00B07A24">
        <w:rPr>
          <w:rStyle w:val="tlid-translation"/>
          <w:rFonts w:asciiTheme="minorHAnsi" w:hAnsiTheme="minorHAnsi" w:cstheme="minorHAnsi"/>
          <w:sz w:val="22"/>
          <w:lang w:val="fr-FR"/>
        </w:rPr>
        <w:t>,</w:t>
      </w:r>
      <w:r w:rsidR="00956D2F" w:rsidRPr="00B07A24">
        <w:rPr>
          <w:rStyle w:val="tlid-translation"/>
          <w:rFonts w:asciiTheme="minorHAnsi" w:hAnsiTheme="minorHAnsi" w:cstheme="minorHAnsi"/>
          <w:sz w:val="22"/>
          <w:lang w:val="fr-FR"/>
        </w:rPr>
        <w:t xml:space="preserve"> </w:t>
      </w:r>
      <w:r w:rsidR="00B07A24" w:rsidRPr="00B07A24">
        <w:rPr>
          <w:rStyle w:val="tlid-translation"/>
          <w:rFonts w:asciiTheme="minorHAnsi" w:hAnsiTheme="minorHAnsi" w:cstheme="minorHAnsi"/>
          <w:sz w:val="22"/>
          <w:lang w:val="fr-FR"/>
        </w:rPr>
        <w:t>le cas échéant</w:t>
      </w:r>
      <w:r w:rsidR="00B07A24">
        <w:rPr>
          <w:rStyle w:val="tlid-translation"/>
          <w:rFonts w:asciiTheme="minorHAnsi" w:hAnsiTheme="minorHAnsi" w:cstheme="minorHAnsi"/>
          <w:sz w:val="22"/>
          <w:lang w:val="fr-FR"/>
        </w:rPr>
        <w:t>,</w:t>
      </w:r>
      <w:r w:rsidR="00B07A24" w:rsidRPr="00B07A24">
        <w:rPr>
          <w:rStyle w:val="tlid-translation"/>
          <w:rFonts w:asciiTheme="minorHAnsi" w:hAnsiTheme="minorHAnsi" w:cstheme="minorHAnsi"/>
          <w:sz w:val="22"/>
          <w:lang w:val="fr-FR"/>
        </w:rPr>
        <w:t xml:space="preserve"> </w:t>
      </w:r>
      <w:r w:rsidR="00956D2F" w:rsidRPr="00B07A24">
        <w:rPr>
          <w:rStyle w:val="tlid-translation"/>
          <w:rFonts w:asciiTheme="minorHAnsi" w:hAnsiTheme="minorHAnsi" w:cstheme="minorHAnsi"/>
          <w:sz w:val="22"/>
          <w:lang w:val="fr-FR"/>
        </w:rPr>
        <w:t xml:space="preserve">des partenaires. </w:t>
      </w:r>
      <w:r w:rsidR="00956D2F" w:rsidRPr="004A55E1">
        <w:rPr>
          <w:rStyle w:val="tlid-translation"/>
          <w:rFonts w:asciiTheme="minorHAnsi" w:hAnsiTheme="minorHAnsi" w:cstheme="minorHAnsi"/>
          <w:sz w:val="22"/>
          <w:lang w:val="fr-FR"/>
        </w:rPr>
        <w:t xml:space="preserve">S’il y a </w:t>
      </w:r>
      <w:r w:rsidR="00B07A24" w:rsidRPr="004A55E1">
        <w:rPr>
          <w:rStyle w:val="tlid-translation"/>
          <w:rFonts w:asciiTheme="minorHAnsi" w:hAnsiTheme="minorHAnsi" w:cstheme="minorHAnsi"/>
          <w:sz w:val="22"/>
          <w:lang w:val="fr-FR"/>
        </w:rPr>
        <w:t>plus</w:t>
      </w:r>
      <w:r w:rsidR="00956D2F" w:rsidRPr="004A55E1">
        <w:rPr>
          <w:rStyle w:val="tlid-translation"/>
          <w:rFonts w:asciiTheme="minorHAnsi" w:hAnsiTheme="minorHAnsi" w:cstheme="minorHAnsi"/>
          <w:sz w:val="22"/>
          <w:lang w:val="fr-FR"/>
        </w:rPr>
        <w:t xml:space="preserve"> de deux partenaires, ajouter les renseignements correspondant</w:t>
      </w:r>
    </w:p>
    <w:p w14:paraId="5CF026CF" w14:textId="77777777" w:rsidR="008F2599" w:rsidRPr="002D2653" w:rsidRDefault="00B07A24" w:rsidP="00B07A24">
      <w:pPr>
        <w:spacing w:before="120" w:after="120"/>
        <w:jc w:val="both"/>
        <w:rPr>
          <w:rStyle w:val="tlid-translation"/>
          <w:rFonts w:asciiTheme="minorHAnsi" w:hAnsiTheme="minorHAnsi" w:cstheme="minorHAnsi"/>
          <w:i/>
          <w:sz w:val="22"/>
          <w:lang w:val="fr-FR"/>
        </w:rPr>
      </w:pPr>
      <w:r w:rsidRPr="002D2653">
        <w:rPr>
          <w:rStyle w:val="tlid-translation"/>
          <w:rFonts w:asciiTheme="minorHAnsi" w:hAnsiTheme="minorHAnsi" w:cstheme="minorHAnsi"/>
          <w:i/>
          <w:sz w:val="22"/>
          <w:lang w:val="fr-FR"/>
        </w:rPr>
        <w:t>Page 3</w:t>
      </w:r>
    </w:p>
    <w:p w14:paraId="040DBDFA" w14:textId="77777777" w:rsidR="00B07A24" w:rsidRPr="00B07A24" w:rsidRDefault="00B07A24" w:rsidP="00B07A24">
      <w:pPr>
        <w:spacing w:before="120" w:after="120"/>
        <w:jc w:val="both"/>
        <w:rPr>
          <w:rStyle w:val="tlid-translation"/>
          <w:rFonts w:asciiTheme="minorHAnsi" w:hAnsiTheme="minorHAnsi" w:cstheme="minorHAnsi"/>
          <w:sz w:val="22"/>
          <w:lang w:val="fr-FR"/>
        </w:rPr>
      </w:pPr>
      <w:r w:rsidRPr="002D2653">
        <w:rPr>
          <w:rStyle w:val="tlid-translation"/>
          <w:rFonts w:asciiTheme="minorHAnsi" w:hAnsiTheme="minorHAnsi" w:cstheme="minorHAnsi"/>
          <w:sz w:val="22"/>
          <w:u w:val="single"/>
          <w:lang w:val="fr-FR"/>
        </w:rPr>
        <w:t>Résumé du projet</w:t>
      </w:r>
      <w:r>
        <w:rPr>
          <w:rStyle w:val="tlid-translation"/>
          <w:rFonts w:asciiTheme="minorHAnsi" w:hAnsiTheme="minorHAnsi" w:cstheme="minorHAnsi"/>
          <w:sz w:val="22"/>
          <w:lang w:val="fr-FR"/>
        </w:rPr>
        <w:t xml:space="preserve"> (300 mots max) : Cette partie synthétise les différents points du projet en mettant en avant l’action de conservation, la zone géographique, les espèces (et leur statut éventuel) et les résultats attendus et les moyens de communication envisagé</w:t>
      </w:r>
      <w:r w:rsidR="004A55E1">
        <w:rPr>
          <w:rStyle w:val="tlid-translation"/>
          <w:rFonts w:asciiTheme="minorHAnsi" w:hAnsiTheme="minorHAnsi" w:cstheme="minorHAnsi"/>
          <w:sz w:val="22"/>
          <w:lang w:val="fr-FR"/>
        </w:rPr>
        <w:t>s</w:t>
      </w:r>
      <w:r>
        <w:rPr>
          <w:rStyle w:val="tlid-translation"/>
          <w:rFonts w:asciiTheme="minorHAnsi" w:hAnsiTheme="minorHAnsi" w:cstheme="minorHAnsi"/>
          <w:sz w:val="22"/>
          <w:lang w:val="fr-FR"/>
        </w:rPr>
        <w:t xml:space="preserve"> et en quoi l’aide de l’UCA est importante pour le projet.</w:t>
      </w:r>
    </w:p>
    <w:p w14:paraId="1E3DCD14" w14:textId="10FA3EBA" w:rsidR="00891DB6" w:rsidRDefault="00B770CF" w:rsidP="00B07A24">
      <w:pPr>
        <w:spacing w:before="120" w:after="120"/>
        <w:jc w:val="both"/>
        <w:rPr>
          <w:rStyle w:val="tlid-translation"/>
          <w:rFonts w:asciiTheme="minorHAnsi" w:hAnsiTheme="minorHAnsi" w:cstheme="minorHAnsi"/>
          <w:sz w:val="22"/>
          <w:lang w:val="fr-FR"/>
        </w:rPr>
      </w:pPr>
      <w:r w:rsidRPr="002D2653">
        <w:rPr>
          <w:rStyle w:val="tlid-translation"/>
          <w:rFonts w:asciiTheme="minorHAnsi" w:hAnsiTheme="minorHAnsi" w:cstheme="minorHAnsi"/>
          <w:sz w:val="22"/>
          <w:u w:val="single"/>
          <w:lang w:val="fr-FR"/>
        </w:rPr>
        <w:t>Objectif</w:t>
      </w:r>
      <w:r w:rsidR="00B07A24" w:rsidRPr="002D2653">
        <w:rPr>
          <w:rStyle w:val="tlid-translation"/>
          <w:rFonts w:asciiTheme="minorHAnsi" w:hAnsiTheme="minorHAnsi" w:cstheme="minorHAnsi"/>
          <w:sz w:val="22"/>
          <w:u w:val="single"/>
          <w:lang w:val="fr-FR"/>
        </w:rPr>
        <w:t xml:space="preserve"> du projet</w:t>
      </w:r>
      <w:r w:rsidR="00B07A24">
        <w:rPr>
          <w:rStyle w:val="tlid-translation"/>
          <w:rFonts w:asciiTheme="minorHAnsi" w:hAnsiTheme="minorHAnsi" w:cstheme="minorHAnsi"/>
          <w:sz w:val="22"/>
          <w:lang w:val="fr-FR"/>
        </w:rPr>
        <w:t xml:space="preserve"> (</w:t>
      </w:r>
      <w:r w:rsidR="00D57B87">
        <w:rPr>
          <w:rStyle w:val="tlid-translation"/>
          <w:rFonts w:asciiTheme="minorHAnsi" w:hAnsiTheme="minorHAnsi" w:cstheme="minorHAnsi"/>
          <w:sz w:val="22"/>
          <w:lang w:val="fr-FR"/>
        </w:rPr>
        <w:t>20</w:t>
      </w:r>
      <w:r w:rsidR="00B07A24">
        <w:rPr>
          <w:rStyle w:val="tlid-translation"/>
          <w:rFonts w:asciiTheme="minorHAnsi" w:hAnsiTheme="minorHAnsi" w:cstheme="minorHAnsi"/>
          <w:sz w:val="22"/>
          <w:lang w:val="fr-FR"/>
        </w:rPr>
        <w:t>0 mots max) : Donner les informations nécessaire</w:t>
      </w:r>
      <w:r>
        <w:rPr>
          <w:rStyle w:val="tlid-translation"/>
          <w:rFonts w:asciiTheme="minorHAnsi" w:hAnsiTheme="minorHAnsi" w:cstheme="minorHAnsi"/>
          <w:sz w:val="22"/>
          <w:lang w:val="fr-FR"/>
        </w:rPr>
        <w:t>s</w:t>
      </w:r>
      <w:r w:rsidR="00B07A24">
        <w:rPr>
          <w:rStyle w:val="tlid-translation"/>
          <w:rFonts w:asciiTheme="minorHAnsi" w:hAnsiTheme="minorHAnsi" w:cstheme="minorHAnsi"/>
          <w:sz w:val="22"/>
          <w:lang w:val="fr-FR"/>
        </w:rPr>
        <w:t xml:space="preserve"> pour comprendre </w:t>
      </w:r>
      <w:r>
        <w:rPr>
          <w:rStyle w:val="tlid-translation"/>
          <w:rFonts w:asciiTheme="minorHAnsi" w:hAnsiTheme="minorHAnsi" w:cstheme="minorHAnsi"/>
          <w:sz w:val="22"/>
          <w:lang w:val="fr-FR"/>
        </w:rPr>
        <w:t>ce que le projet souhaite mettre en place.</w:t>
      </w:r>
      <w:r w:rsidR="00D57B87">
        <w:rPr>
          <w:rStyle w:val="tlid-translation"/>
          <w:rFonts w:asciiTheme="minorHAnsi" w:hAnsiTheme="minorHAnsi" w:cstheme="minorHAnsi"/>
          <w:sz w:val="22"/>
          <w:lang w:val="fr-FR"/>
        </w:rPr>
        <w:t xml:space="preserve"> L’objectif général peut-être décliné en objectifs spécifiques et mesurables. En fin de programme il faut être capable de répondre par Oui ou Non sur l’atteinte de ces objectifs.</w:t>
      </w:r>
    </w:p>
    <w:p w14:paraId="1A3E3AA0" w14:textId="77777777" w:rsidR="00B770CF" w:rsidRDefault="00B770CF" w:rsidP="00B07A24">
      <w:pPr>
        <w:spacing w:before="120" w:after="120"/>
        <w:jc w:val="both"/>
        <w:rPr>
          <w:rStyle w:val="tlid-translation"/>
          <w:rFonts w:asciiTheme="minorHAnsi" w:hAnsiTheme="minorHAnsi" w:cstheme="minorHAnsi"/>
          <w:sz w:val="22"/>
          <w:lang w:val="fr-FR"/>
        </w:rPr>
      </w:pPr>
      <w:r w:rsidRPr="002D2653">
        <w:rPr>
          <w:rStyle w:val="tlid-translation"/>
          <w:rFonts w:asciiTheme="minorHAnsi" w:hAnsiTheme="minorHAnsi" w:cstheme="minorHAnsi"/>
          <w:sz w:val="22"/>
          <w:u w:val="single"/>
          <w:lang w:val="fr-FR"/>
        </w:rPr>
        <w:t>Fondement scientifique</w:t>
      </w:r>
      <w:r>
        <w:rPr>
          <w:rStyle w:val="tlid-translation"/>
          <w:rFonts w:asciiTheme="minorHAnsi" w:hAnsiTheme="minorHAnsi" w:cstheme="minorHAnsi"/>
          <w:sz w:val="22"/>
          <w:lang w:val="fr-FR"/>
        </w:rPr>
        <w:t xml:space="preserve"> : donner l’ensemble des informations scientifiques sur lesquelles se fonde le projet. </w:t>
      </w:r>
    </w:p>
    <w:p w14:paraId="605BBB41" w14:textId="77777777" w:rsidR="002D2653" w:rsidRDefault="002D2653" w:rsidP="00B07A24">
      <w:pPr>
        <w:spacing w:before="120" w:after="120"/>
        <w:jc w:val="both"/>
        <w:rPr>
          <w:rStyle w:val="tlid-translation"/>
          <w:rFonts w:asciiTheme="minorHAnsi" w:hAnsiTheme="minorHAnsi" w:cstheme="minorHAnsi"/>
          <w:sz w:val="22"/>
          <w:lang w:val="fr-FR"/>
        </w:rPr>
      </w:pPr>
      <w:r w:rsidRPr="002D2653">
        <w:rPr>
          <w:rStyle w:val="tlid-translation"/>
          <w:rFonts w:asciiTheme="minorHAnsi" w:hAnsiTheme="minorHAnsi" w:cstheme="minorHAnsi"/>
          <w:sz w:val="22"/>
          <w:u w:val="single"/>
          <w:lang w:val="fr-FR"/>
        </w:rPr>
        <w:lastRenderedPageBreak/>
        <w:t>Description du projet</w:t>
      </w:r>
      <w:r>
        <w:rPr>
          <w:rStyle w:val="tlid-translation"/>
          <w:rFonts w:asciiTheme="minorHAnsi" w:hAnsiTheme="minorHAnsi" w:cstheme="minorHAnsi"/>
          <w:sz w:val="22"/>
          <w:lang w:val="fr-FR"/>
        </w:rPr>
        <w:t xml:space="preserve"> : Indiquer ici les différentes étapes du projet en lien avec les objectifs spécifiques, la méthodologie pour atteindre les objectifs. Mettre aussi les moyens de suivi et d’évaluation. Le descriptif doit montrer que le porteur du projet </w:t>
      </w:r>
      <w:r w:rsidR="004A55E1">
        <w:rPr>
          <w:rStyle w:val="tlid-translation"/>
          <w:rFonts w:asciiTheme="minorHAnsi" w:hAnsiTheme="minorHAnsi" w:cstheme="minorHAnsi"/>
          <w:sz w:val="22"/>
          <w:lang w:val="fr-FR"/>
        </w:rPr>
        <w:t>a</w:t>
      </w:r>
      <w:r>
        <w:rPr>
          <w:rStyle w:val="tlid-translation"/>
          <w:rFonts w:asciiTheme="minorHAnsi" w:hAnsiTheme="minorHAnsi" w:cstheme="minorHAnsi"/>
          <w:sz w:val="22"/>
          <w:lang w:val="fr-FR"/>
        </w:rPr>
        <w:t xml:space="preserve"> les connaissances, les compétences pour mener à son terme le projet, y compris en intégrant des partenariats le cas échéant. Si le projet se déroule à l’étranger. Indiquer comment les parties prenantes sont intégrées et quels bénéfices ils pourront en tirer</w:t>
      </w:r>
      <w:r w:rsidR="00825742">
        <w:rPr>
          <w:rStyle w:val="tlid-translation"/>
          <w:rFonts w:asciiTheme="minorHAnsi" w:hAnsiTheme="minorHAnsi" w:cstheme="minorHAnsi"/>
          <w:sz w:val="22"/>
          <w:lang w:val="fr-FR"/>
        </w:rPr>
        <w:t>. Indiquer si le projet nécessite l’obtention d’autorisations locales</w:t>
      </w:r>
      <w:r w:rsidR="004A55E1">
        <w:rPr>
          <w:rStyle w:val="tlid-translation"/>
          <w:rFonts w:asciiTheme="minorHAnsi" w:hAnsiTheme="minorHAnsi" w:cstheme="minorHAnsi"/>
          <w:sz w:val="22"/>
          <w:lang w:val="fr-FR"/>
        </w:rPr>
        <w:t>, ou de pouvoir répondre à la ré</w:t>
      </w:r>
      <w:r w:rsidR="00825742">
        <w:rPr>
          <w:rStyle w:val="tlid-translation"/>
          <w:rFonts w:asciiTheme="minorHAnsi" w:hAnsiTheme="minorHAnsi" w:cstheme="minorHAnsi"/>
          <w:sz w:val="22"/>
          <w:lang w:val="fr-FR"/>
        </w:rPr>
        <w:t>glementation (Nationale ou international, Certificats Cites, Convention de Nagoya etc.) et si ces autorisations sont en cours d’obtention ou déjà obtenues.</w:t>
      </w:r>
    </w:p>
    <w:p w14:paraId="3A2B901E" w14:textId="77777777" w:rsidR="002D2653" w:rsidRDefault="002D2653" w:rsidP="00B07A24">
      <w:pPr>
        <w:spacing w:before="120" w:after="120"/>
        <w:jc w:val="both"/>
        <w:rPr>
          <w:rStyle w:val="tlid-translation"/>
          <w:rFonts w:asciiTheme="minorHAnsi" w:hAnsiTheme="minorHAnsi" w:cstheme="minorHAnsi"/>
          <w:sz w:val="22"/>
          <w:lang w:val="fr-FR"/>
        </w:rPr>
      </w:pPr>
      <w:r w:rsidRPr="00825742">
        <w:rPr>
          <w:rStyle w:val="tlid-translation"/>
          <w:rFonts w:asciiTheme="minorHAnsi" w:hAnsiTheme="minorHAnsi" w:cstheme="minorHAnsi"/>
          <w:sz w:val="22"/>
          <w:u w:val="single"/>
          <w:lang w:val="fr-FR"/>
        </w:rPr>
        <w:t>Moyens techniques et humains</w:t>
      </w:r>
      <w:r>
        <w:rPr>
          <w:rStyle w:val="tlid-translation"/>
          <w:rFonts w:asciiTheme="minorHAnsi" w:hAnsiTheme="minorHAnsi" w:cstheme="minorHAnsi"/>
          <w:sz w:val="22"/>
          <w:lang w:val="fr-FR"/>
        </w:rPr>
        <w:t> : D</w:t>
      </w:r>
      <w:r w:rsidR="00825742">
        <w:rPr>
          <w:rStyle w:val="tlid-translation"/>
          <w:rFonts w:asciiTheme="minorHAnsi" w:hAnsiTheme="minorHAnsi" w:cstheme="minorHAnsi"/>
          <w:sz w:val="22"/>
          <w:lang w:val="fr-FR"/>
        </w:rPr>
        <w:t>étailler</w:t>
      </w:r>
      <w:r>
        <w:rPr>
          <w:rStyle w:val="tlid-translation"/>
          <w:rFonts w:asciiTheme="minorHAnsi" w:hAnsiTheme="minorHAnsi" w:cstheme="minorHAnsi"/>
          <w:sz w:val="22"/>
          <w:lang w:val="fr-FR"/>
        </w:rPr>
        <w:t xml:space="preserve"> ici les moyens techniques et humains mis en œuvre pour atteindre les objectifs du projet, le cas échéant mettre ici des CV résumés des intervenants principaux. Lister les équipements et moyens techniques majeurs </w:t>
      </w:r>
      <w:r w:rsidR="00825742">
        <w:rPr>
          <w:rStyle w:val="tlid-translation"/>
          <w:rFonts w:asciiTheme="minorHAnsi" w:hAnsiTheme="minorHAnsi" w:cstheme="minorHAnsi"/>
          <w:sz w:val="22"/>
          <w:lang w:val="fr-FR"/>
        </w:rPr>
        <w:t>nécessaires au projet  et les contraintes éventuelles pour leur utilisation in-situ.</w:t>
      </w:r>
      <w:r w:rsidR="00A60A41">
        <w:rPr>
          <w:rStyle w:val="tlid-translation"/>
          <w:rFonts w:asciiTheme="minorHAnsi" w:hAnsiTheme="minorHAnsi" w:cstheme="minorHAnsi"/>
          <w:sz w:val="22"/>
          <w:lang w:val="fr-FR"/>
        </w:rPr>
        <w:t xml:space="preserve"> Le dossier pourra intégrer la description d’équipements spécifiques  nécessaires.</w:t>
      </w:r>
    </w:p>
    <w:p w14:paraId="3444B121" w14:textId="77777777" w:rsidR="002326B7" w:rsidRDefault="002326B7" w:rsidP="00B07A24">
      <w:pPr>
        <w:spacing w:before="120" w:after="120"/>
        <w:jc w:val="both"/>
        <w:rPr>
          <w:rStyle w:val="tlid-translation"/>
          <w:rFonts w:asciiTheme="minorHAnsi" w:hAnsiTheme="minorHAnsi" w:cstheme="minorHAnsi"/>
          <w:sz w:val="22"/>
          <w:lang w:val="fr-FR"/>
        </w:rPr>
      </w:pPr>
      <w:r w:rsidRPr="002326B7">
        <w:rPr>
          <w:rStyle w:val="tlid-translation"/>
          <w:rFonts w:asciiTheme="minorHAnsi" w:hAnsiTheme="minorHAnsi" w:cstheme="minorHAnsi"/>
          <w:sz w:val="22"/>
          <w:u w:val="single"/>
          <w:lang w:val="fr-FR"/>
        </w:rPr>
        <w:t xml:space="preserve">Intérêt potentiel pour l’UCA : </w:t>
      </w:r>
      <w:r w:rsidRPr="002326B7">
        <w:rPr>
          <w:rStyle w:val="tlid-translation"/>
          <w:rFonts w:asciiTheme="minorHAnsi" w:hAnsiTheme="minorHAnsi" w:cstheme="minorHAnsi"/>
          <w:sz w:val="22"/>
          <w:lang w:val="fr-FR"/>
        </w:rPr>
        <w:t>Développer ici les raison</w:t>
      </w:r>
      <w:r w:rsidR="004A55E1">
        <w:rPr>
          <w:rStyle w:val="tlid-translation"/>
          <w:rFonts w:asciiTheme="minorHAnsi" w:hAnsiTheme="minorHAnsi" w:cstheme="minorHAnsi"/>
          <w:sz w:val="22"/>
          <w:lang w:val="fr-FR"/>
        </w:rPr>
        <w:t>s</w:t>
      </w:r>
      <w:r w:rsidRPr="002326B7">
        <w:rPr>
          <w:rStyle w:val="tlid-translation"/>
          <w:rFonts w:asciiTheme="minorHAnsi" w:hAnsiTheme="minorHAnsi" w:cstheme="minorHAnsi"/>
          <w:sz w:val="22"/>
          <w:lang w:val="fr-FR"/>
        </w:rPr>
        <w:t xml:space="preserve"> pour lesquelles le projet</w:t>
      </w:r>
      <w:r>
        <w:rPr>
          <w:rStyle w:val="tlid-translation"/>
          <w:rFonts w:asciiTheme="minorHAnsi" w:hAnsiTheme="minorHAnsi" w:cstheme="minorHAnsi"/>
          <w:sz w:val="22"/>
          <w:u w:val="single"/>
          <w:lang w:val="fr-FR"/>
        </w:rPr>
        <w:t xml:space="preserve"> </w:t>
      </w:r>
      <w:r w:rsidRPr="002326B7">
        <w:rPr>
          <w:rStyle w:val="tlid-translation"/>
          <w:rFonts w:asciiTheme="minorHAnsi" w:hAnsiTheme="minorHAnsi" w:cstheme="minorHAnsi"/>
          <w:sz w:val="22"/>
          <w:lang w:val="fr-FR"/>
        </w:rPr>
        <w:t xml:space="preserve">présente un intérêt pour </w:t>
      </w:r>
      <w:r>
        <w:rPr>
          <w:rStyle w:val="tlid-translation"/>
          <w:rFonts w:asciiTheme="minorHAnsi" w:hAnsiTheme="minorHAnsi" w:cstheme="minorHAnsi"/>
          <w:sz w:val="22"/>
          <w:lang w:val="fr-FR"/>
        </w:rPr>
        <w:t>l’Union des Conservateurs d’Aquariums ou ses membres. L’intérêt peut être d’ordre scientifique, technique et /ou  pédagogique. Il est possible d’indiquer ici comment les résultats du projet pourraient être valorisés par les actions des aquariums membres de l’UCA</w:t>
      </w:r>
    </w:p>
    <w:p w14:paraId="4A4C1DD9" w14:textId="77777777" w:rsidR="002326B7" w:rsidRDefault="002326B7" w:rsidP="00B07A24">
      <w:pPr>
        <w:spacing w:before="120" w:after="120"/>
        <w:jc w:val="both"/>
        <w:rPr>
          <w:rStyle w:val="tlid-translation"/>
          <w:rFonts w:asciiTheme="minorHAnsi" w:hAnsiTheme="minorHAnsi" w:cstheme="minorHAnsi"/>
          <w:sz w:val="22"/>
          <w:lang w:val="fr-FR"/>
        </w:rPr>
      </w:pPr>
      <w:r w:rsidRPr="002326B7">
        <w:rPr>
          <w:rStyle w:val="tlid-translation"/>
          <w:rFonts w:asciiTheme="minorHAnsi" w:hAnsiTheme="minorHAnsi" w:cstheme="minorHAnsi"/>
          <w:sz w:val="22"/>
          <w:u w:val="single"/>
          <w:lang w:val="fr-FR"/>
        </w:rPr>
        <w:t>Restitution et communication des résultats du projet</w:t>
      </w:r>
      <w:r>
        <w:rPr>
          <w:rStyle w:val="tlid-translation"/>
          <w:rFonts w:asciiTheme="minorHAnsi" w:hAnsiTheme="minorHAnsi" w:cstheme="minorHAnsi"/>
          <w:sz w:val="22"/>
          <w:lang w:val="fr-FR"/>
        </w:rPr>
        <w:t> : Indiquer de quelle manière les résultats seront diffusés : restitution auprès de l’UCA durant son Assemblée générale, articles scientifiques, articles de vulgarisations, présentation dans des séminaires, réalisation de supports pédagogiques (flyers, documents, développement numériques etc.)</w:t>
      </w:r>
      <w:r w:rsidRPr="002326B7">
        <w:rPr>
          <w:rStyle w:val="tlid-translation"/>
          <w:rFonts w:asciiTheme="minorHAnsi" w:hAnsiTheme="minorHAnsi" w:cstheme="minorHAnsi"/>
          <w:sz w:val="22"/>
          <w:lang w:val="fr-FR"/>
        </w:rPr>
        <w:t xml:space="preserve"> </w:t>
      </w:r>
      <w:r>
        <w:rPr>
          <w:rStyle w:val="tlid-translation"/>
          <w:rFonts w:asciiTheme="minorHAnsi" w:hAnsiTheme="minorHAnsi" w:cstheme="minorHAnsi"/>
          <w:sz w:val="22"/>
          <w:lang w:val="fr-FR"/>
        </w:rPr>
        <w:t>travail avec les Aquariums publics, Communiqué de presse etc.</w:t>
      </w:r>
    </w:p>
    <w:p w14:paraId="6521E605" w14:textId="77777777" w:rsidR="002326B7" w:rsidRDefault="002326B7" w:rsidP="00B07A24">
      <w:pPr>
        <w:spacing w:before="120" w:after="120"/>
        <w:jc w:val="both"/>
        <w:rPr>
          <w:rStyle w:val="tlid-translation"/>
          <w:rFonts w:asciiTheme="minorHAnsi" w:hAnsiTheme="minorHAnsi" w:cstheme="minorHAnsi"/>
          <w:sz w:val="22"/>
          <w:lang w:val="fr-FR"/>
        </w:rPr>
      </w:pPr>
      <w:r w:rsidRPr="002326B7">
        <w:rPr>
          <w:rStyle w:val="tlid-translation"/>
          <w:rFonts w:asciiTheme="minorHAnsi" w:hAnsiTheme="minorHAnsi" w:cstheme="minorHAnsi"/>
          <w:sz w:val="22"/>
          <w:u w:val="single"/>
          <w:lang w:val="fr-FR"/>
        </w:rPr>
        <w:t>Planning prévisionnel</w:t>
      </w:r>
      <w:r>
        <w:rPr>
          <w:rStyle w:val="tlid-translation"/>
          <w:rFonts w:asciiTheme="minorHAnsi" w:hAnsiTheme="minorHAnsi" w:cstheme="minorHAnsi"/>
          <w:sz w:val="22"/>
          <w:lang w:val="fr-FR"/>
        </w:rPr>
        <w:t> : Insérer un planning sous forme de diagramme de gant (ou assimilé) mettant en avant les différentes tâches et leurs  dépendances. Le planning doit intégrer également les moments de restitution à l’UCA.</w:t>
      </w:r>
    </w:p>
    <w:p w14:paraId="60824600" w14:textId="77777777" w:rsidR="00A60A41" w:rsidRDefault="002326B7" w:rsidP="00B07A24">
      <w:pPr>
        <w:spacing w:before="120" w:after="120"/>
        <w:jc w:val="both"/>
        <w:rPr>
          <w:rStyle w:val="tlid-translation"/>
          <w:rFonts w:asciiTheme="minorHAnsi" w:hAnsiTheme="minorHAnsi" w:cstheme="minorHAnsi"/>
          <w:sz w:val="22"/>
          <w:u w:val="single"/>
          <w:lang w:val="fr-FR"/>
        </w:rPr>
      </w:pPr>
      <w:r w:rsidRPr="002326B7">
        <w:rPr>
          <w:rStyle w:val="tlid-translation"/>
          <w:rFonts w:asciiTheme="minorHAnsi" w:hAnsiTheme="minorHAnsi" w:cstheme="minorHAnsi"/>
          <w:sz w:val="22"/>
          <w:u w:val="single"/>
          <w:lang w:val="fr-FR"/>
        </w:rPr>
        <w:t>Budget prévisionnel et financement</w:t>
      </w:r>
      <w:r>
        <w:rPr>
          <w:rStyle w:val="tlid-translation"/>
          <w:rFonts w:asciiTheme="minorHAnsi" w:hAnsiTheme="minorHAnsi" w:cstheme="minorHAnsi"/>
          <w:sz w:val="22"/>
          <w:u w:val="single"/>
          <w:lang w:val="fr-FR"/>
        </w:rPr>
        <w:t> </w:t>
      </w:r>
      <w:r w:rsidR="00A60A41">
        <w:rPr>
          <w:rStyle w:val="tlid-translation"/>
          <w:rFonts w:asciiTheme="minorHAnsi" w:hAnsiTheme="minorHAnsi" w:cstheme="minorHAnsi"/>
          <w:sz w:val="22"/>
          <w:u w:val="single"/>
          <w:lang w:val="fr-FR"/>
        </w:rPr>
        <w:t xml:space="preserve">: </w:t>
      </w:r>
    </w:p>
    <w:p w14:paraId="00C45555" w14:textId="77777777" w:rsidR="00A60A41" w:rsidRPr="00A60A41" w:rsidRDefault="00A60A41" w:rsidP="00B07A24">
      <w:pPr>
        <w:spacing w:before="120" w:after="120"/>
        <w:jc w:val="both"/>
        <w:rPr>
          <w:rStyle w:val="tlid-translation"/>
          <w:rFonts w:asciiTheme="minorHAnsi" w:hAnsiTheme="minorHAnsi" w:cstheme="minorHAnsi"/>
          <w:sz w:val="22"/>
          <w:lang w:val="fr-FR"/>
        </w:rPr>
      </w:pPr>
      <w:r w:rsidRPr="00A60A41">
        <w:rPr>
          <w:rStyle w:val="tlid-translation"/>
          <w:rFonts w:asciiTheme="minorHAnsi" w:hAnsiTheme="minorHAnsi" w:cstheme="minorHAnsi"/>
          <w:sz w:val="22"/>
          <w:lang w:val="fr-FR"/>
        </w:rPr>
        <w:t>Les dépenses éligibles au présent appel à projets sont eux liés aux investissements en matériel</w:t>
      </w:r>
      <w:r w:rsidR="004A55E1">
        <w:rPr>
          <w:rStyle w:val="tlid-translation"/>
          <w:rFonts w:asciiTheme="minorHAnsi" w:hAnsiTheme="minorHAnsi" w:cstheme="minorHAnsi"/>
          <w:sz w:val="22"/>
          <w:lang w:val="fr-FR"/>
        </w:rPr>
        <w:t>s</w:t>
      </w:r>
      <w:r w:rsidRPr="00A60A41">
        <w:rPr>
          <w:rStyle w:val="tlid-translation"/>
          <w:rFonts w:asciiTheme="minorHAnsi" w:hAnsiTheme="minorHAnsi" w:cstheme="minorHAnsi"/>
          <w:sz w:val="22"/>
          <w:lang w:val="fr-FR"/>
        </w:rPr>
        <w:t xml:space="preserve"> spécifiques, moyens de suivi, analyses physico-chimiques ou génétique</w:t>
      </w:r>
    </w:p>
    <w:p w14:paraId="070A3D81" w14:textId="77777777" w:rsidR="002326B7" w:rsidRDefault="00A60A41" w:rsidP="00B07A24">
      <w:pPr>
        <w:spacing w:before="120" w:after="120"/>
        <w:jc w:val="both"/>
        <w:rPr>
          <w:rStyle w:val="tlid-translation"/>
          <w:rFonts w:asciiTheme="minorHAnsi" w:hAnsiTheme="minorHAnsi" w:cstheme="minorHAnsi"/>
          <w:sz w:val="22"/>
          <w:lang w:val="fr-FR"/>
        </w:rPr>
      </w:pPr>
      <w:r>
        <w:rPr>
          <w:rStyle w:val="tlid-translation"/>
          <w:rFonts w:asciiTheme="minorHAnsi" w:hAnsiTheme="minorHAnsi" w:cstheme="minorHAnsi"/>
          <w:sz w:val="22"/>
          <w:lang w:val="fr-FR"/>
        </w:rPr>
        <w:t>Fournir</w:t>
      </w:r>
      <w:r w:rsidR="002326B7">
        <w:rPr>
          <w:rStyle w:val="tlid-translation"/>
          <w:rFonts w:asciiTheme="minorHAnsi" w:hAnsiTheme="minorHAnsi" w:cstheme="minorHAnsi"/>
          <w:sz w:val="22"/>
          <w:lang w:val="fr-FR"/>
        </w:rPr>
        <w:t xml:space="preserve"> une liste détaillée le budget </w:t>
      </w:r>
      <w:r>
        <w:rPr>
          <w:rStyle w:val="tlid-translation"/>
          <w:rFonts w:asciiTheme="minorHAnsi" w:hAnsiTheme="minorHAnsi" w:cstheme="minorHAnsi"/>
          <w:sz w:val="22"/>
          <w:lang w:val="fr-FR"/>
        </w:rPr>
        <w:t xml:space="preserve">global, indiquer d’une part les frais non éligibles au présent appel à projets : Salaires et charges, Frais de voyages, résidences et </w:t>
      </w:r>
      <w:r w:rsidR="003E63D2">
        <w:rPr>
          <w:rStyle w:val="tlid-translation"/>
          <w:rFonts w:asciiTheme="minorHAnsi" w:hAnsiTheme="minorHAnsi" w:cstheme="minorHAnsi"/>
          <w:sz w:val="22"/>
          <w:lang w:val="fr-FR"/>
        </w:rPr>
        <w:t>subsistances</w:t>
      </w:r>
      <w:r>
        <w:rPr>
          <w:rStyle w:val="tlid-translation"/>
          <w:rFonts w:asciiTheme="minorHAnsi" w:hAnsiTheme="minorHAnsi" w:cstheme="minorHAnsi"/>
          <w:sz w:val="22"/>
          <w:lang w:val="fr-FR"/>
        </w:rPr>
        <w:t xml:space="preserve"> et d’autres part  les grandes lignes liées le cas échant </w:t>
      </w:r>
      <w:r w:rsidR="004A55E1">
        <w:rPr>
          <w:rStyle w:val="tlid-translation"/>
          <w:rFonts w:asciiTheme="minorHAnsi" w:hAnsiTheme="minorHAnsi" w:cstheme="minorHAnsi"/>
          <w:sz w:val="22"/>
          <w:lang w:val="fr-FR"/>
        </w:rPr>
        <w:t>l</w:t>
      </w:r>
      <w:r>
        <w:rPr>
          <w:rStyle w:val="tlid-translation"/>
          <w:rFonts w:asciiTheme="minorHAnsi" w:hAnsiTheme="minorHAnsi" w:cstheme="minorHAnsi"/>
          <w:sz w:val="22"/>
          <w:lang w:val="fr-FR"/>
        </w:rPr>
        <w:t xml:space="preserve">es frais de prestations en indiquant leur nature, les investissements en équipements (si possible fournir des devis), les frais liés à la restitution et la communication des résultats du projet.  </w:t>
      </w:r>
    </w:p>
    <w:p w14:paraId="2EE62401" w14:textId="77777777" w:rsidR="00A60A41" w:rsidRPr="002326B7" w:rsidRDefault="00A60A41" w:rsidP="00B07A24">
      <w:pPr>
        <w:spacing w:before="120" w:after="120"/>
        <w:jc w:val="both"/>
        <w:rPr>
          <w:rStyle w:val="tlid-translation"/>
          <w:rFonts w:asciiTheme="minorHAnsi" w:hAnsiTheme="minorHAnsi" w:cstheme="minorHAnsi"/>
          <w:sz w:val="22"/>
          <w:lang w:val="fr-FR"/>
        </w:rPr>
      </w:pPr>
      <w:r>
        <w:rPr>
          <w:rStyle w:val="tlid-translation"/>
          <w:rFonts w:asciiTheme="minorHAnsi" w:hAnsiTheme="minorHAnsi" w:cstheme="minorHAnsi"/>
          <w:sz w:val="22"/>
          <w:lang w:val="fr-FR"/>
        </w:rPr>
        <w:t xml:space="preserve">Un autre tableau indique la façon dont le projet est financé en inscrivant la part d’auto financement ; les autres subventions obtenues et la part du soutien </w:t>
      </w:r>
      <w:r w:rsidR="003E63D2">
        <w:rPr>
          <w:rStyle w:val="tlid-translation"/>
          <w:rFonts w:asciiTheme="minorHAnsi" w:hAnsiTheme="minorHAnsi" w:cstheme="minorHAnsi"/>
          <w:sz w:val="22"/>
          <w:lang w:val="fr-FR"/>
        </w:rPr>
        <w:t>financier de l’UCA.</w:t>
      </w:r>
    </w:p>
    <w:p w14:paraId="4E000ACC" w14:textId="77777777" w:rsidR="0034358F" w:rsidRPr="003E63D2" w:rsidRDefault="0034358F" w:rsidP="0034358F">
      <w:pPr>
        <w:rPr>
          <w:rFonts w:ascii="Calibri" w:hAnsi="Calibri" w:cs="Calibri"/>
          <w:color w:val="404040"/>
          <w:sz w:val="22"/>
          <w:szCs w:val="22"/>
          <w:lang w:val="fr-FR"/>
        </w:rPr>
      </w:pPr>
    </w:p>
    <w:sectPr w:rsidR="0034358F" w:rsidRPr="003E63D2" w:rsidSect="008F2599">
      <w:headerReference w:type="default" r:id="rId7"/>
      <w:footerReference w:type="default" r:id="rId8"/>
      <w:pgSz w:w="11907" w:h="16840" w:code="9"/>
      <w:pgMar w:top="1134" w:right="1440" w:bottom="1134" w:left="1440" w:header="708"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4DD6" w14:textId="77777777" w:rsidR="00912D80" w:rsidRDefault="00912D80">
      <w:pPr>
        <w:rPr>
          <w:rFonts w:cs="Times New Roman"/>
        </w:rPr>
      </w:pPr>
      <w:r>
        <w:rPr>
          <w:rFonts w:cs="Times New Roman"/>
        </w:rPr>
        <w:separator/>
      </w:r>
    </w:p>
  </w:endnote>
  <w:endnote w:type="continuationSeparator" w:id="0">
    <w:p w14:paraId="62EC3E32" w14:textId="77777777" w:rsidR="00912D80" w:rsidRDefault="00912D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0B9A" w14:textId="77777777" w:rsidR="008F2599" w:rsidRPr="00D57B87" w:rsidRDefault="008F2599">
    <w:pPr>
      <w:pStyle w:val="Pieddepage"/>
      <w:framePr w:wrap="auto" w:vAnchor="text" w:hAnchor="margin" w:xAlign="right" w:y="1"/>
      <w:rPr>
        <w:rStyle w:val="Numrodepage"/>
        <w:rFonts w:ascii="Calibri" w:hAnsi="Calibri" w:cs="Calibri"/>
        <w:sz w:val="18"/>
        <w:szCs w:val="18"/>
        <w:lang w:val="fr-FR"/>
      </w:rPr>
    </w:pPr>
    <w:r>
      <w:rPr>
        <w:rStyle w:val="Numrodepage"/>
        <w:rFonts w:ascii="Calibri" w:hAnsi="Calibri" w:cs="Calibri"/>
        <w:sz w:val="18"/>
        <w:szCs w:val="18"/>
      </w:rPr>
      <w:fldChar w:fldCharType="begin"/>
    </w:r>
    <w:r w:rsidRPr="00D57B87">
      <w:rPr>
        <w:rStyle w:val="Numrodepage"/>
        <w:rFonts w:ascii="Calibri" w:hAnsi="Calibri" w:cs="Calibri"/>
        <w:sz w:val="18"/>
        <w:szCs w:val="18"/>
        <w:lang w:val="fr-FR"/>
      </w:rPr>
      <w:instrText xml:space="preserve">PAGE  </w:instrText>
    </w:r>
    <w:r>
      <w:rPr>
        <w:rStyle w:val="Numrodepage"/>
        <w:rFonts w:ascii="Calibri" w:hAnsi="Calibri" w:cs="Calibri"/>
        <w:sz w:val="18"/>
        <w:szCs w:val="18"/>
      </w:rPr>
      <w:fldChar w:fldCharType="separate"/>
    </w:r>
    <w:r w:rsidR="004A55E1" w:rsidRPr="00D57B87">
      <w:rPr>
        <w:rStyle w:val="Numrodepage"/>
        <w:rFonts w:ascii="Calibri" w:hAnsi="Calibri" w:cs="Calibri"/>
        <w:noProof/>
        <w:sz w:val="18"/>
        <w:szCs w:val="18"/>
        <w:lang w:val="fr-FR"/>
      </w:rPr>
      <w:t>1</w:t>
    </w:r>
    <w:r>
      <w:rPr>
        <w:rStyle w:val="Numrodepage"/>
        <w:rFonts w:ascii="Calibri" w:hAnsi="Calibri" w:cs="Calibri"/>
        <w:sz w:val="18"/>
        <w:szCs w:val="18"/>
      </w:rPr>
      <w:fldChar w:fldCharType="end"/>
    </w:r>
  </w:p>
  <w:p w14:paraId="536FC2D3" w14:textId="77777777" w:rsidR="008F2599" w:rsidRPr="0034358F" w:rsidRDefault="0034358F">
    <w:pPr>
      <w:pStyle w:val="Pieddepage"/>
      <w:ind w:right="360"/>
      <w:rPr>
        <w:rFonts w:ascii="Calibri" w:hAnsi="Calibri" w:cs="Calibri"/>
        <w:sz w:val="18"/>
        <w:szCs w:val="18"/>
        <w:lang w:val="fr-FR"/>
      </w:rPr>
    </w:pPr>
    <w:r w:rsidRPr="0034358F">
      <w:rPr>
        <w:rFonts w:ascii="Calibri" w:hAnsi="Calibri" w:cs="Calibri"/>
        <w:sz w:val="18"/>
        <w:szCs w:val="18"/>
        <w:lang w:val="fr-FR"/>
      </w:rPr>
      <w:t>U.C.A</w:t>
    </w:r>
    <w:r w:rsidR="008F2599" w:rsidRPr="0034358F">
      <w:rPr>
        <w:rFonts w:ascii="Calibri" w:hAnsi="Calibri" w:cs="Calibri"/>
        <w:sz w:val="18"/>
        <w:szCs w:val="18"/>
        <w:lang w:val="fr-FR"/>
      </w:rPr>
      <w:t>.</w:t>
    </w:r>
    <w:r w:rsidR="008F2599" w:rsidRPr="0034358F">
      <w:rPr>
        <w:rFonts w:ascii="Calibri" w:hAnsi="Calibri" w:cs="Calibri"/>
        <w:sz w:val="18"/>
        <w:szCs w:val="18"/>
        <w:lang w:val="fr-FR"/>
      </w:rPr>
      <w:tab/>
    </w:r>
    <w:r w:rsidR="003E63D2">
      <w:rPr>
        <w:rFonts w:ascii="Calibri" w:hAnsi="Calibri" w:cs="Calibri"/>
        <w:sz w:val="18"/>
        <w:szCs w:val="18"/>
        <w:lang w:val="fr-FR"/>
      </w:rPr>
      <w:t xml:space="preserve">GUIDE DE </w:t>
    </w:r>
    <w:r w:rsidRPr="0034358F">
      <w:rPr>
        <w:rFonts w:ascii="Calibri" w:hAnsi="Calibri" w:cs="Calibri"/>
        <w:sz w:val="18"/>
        <w:szCs w:val="18"/>
        <w:lang w:val="fr-FR"/>
      </w:rPr>
      <w:t>DEMANDE DE SUPPORT FINANCIER</w:t>
    </w:r>
    <w:r w:rsidR="008F2599" w:rsidRPr="0034358F">
      <w:rPr>
        <w:rFonts w:ascii="Calibri" w:hAnsi="Calibri" w:cs="Calibri"/>
        <w:sz w:val="18"/>
        <w:szCs w:val="18"/>
        <w:lang w:val="fr-FR"/>
      </w:rPr>
      <w:tab/>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6325" w14:textId="77777777" w:rsidR="00912D80" w:rsidRDefault="00912D80">
      <w:pPr>
        <w:rPr>
          <w:rFonts w:cs="Times New Roman"/>
        </w:rPr>
      </w:pPr>
      <w:r>
        <w:rPr>
          <w:rFonts w:cs="Times New Roman"/>
        </w:rPr>
        <w:separator/>
      </w:r>
    </w:p>
  </w:footnote>
  <w:footnote w:type="continuationSeparator" w:id="0">
    <w:p w14:paraId="0CDCD929" w14:textId="77777777" w:rsidR="00912D80" w:rsidRDefault="00912D8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D411" w14:textId="460D121A" w:rsidR="0034358F" w:rsidRPr="0034358F" w:rsidRDefault="0034358F" w:rsidP="0034358F">
    <w:pPr>
      <w:pStyle w:val="En-tte"/>
    </w:pPr>
    <w:r>
      <w:rPr>
        <w:rFonts w:ascii="Calibri" w:hAnsi="Calibri" w:cs="Calibri"/>
        <w:b/>
        <w:bCs/>
        <w:noProof/>
        <w:color w:val="404040"/>
        <w:lang w:val="fr-FR" w:eastAsia="fr-FR"/>
      </w:rPr>
      <w:drawing>
        <wp:inline distT="0" distB="0" distL="0" distR="0" wp14:anchorId="18024AFB" wp14:editId="2B034F82">
          <wp:extent cx="1971675" cy="10001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png"/>
                  <pic:cNvPicPr/>
                </pic:nvPicPr>
                <pic:blipFill rotWithShape="1">
                  <a:blip r:embed="rId1">
                    <a:extLst>
                      <a:ext uri="{28A0092B-C50C-407E-A947-70E740481C1C}">
                        <a14:useLocalDpi xmlns:a14="http://schemas.microsoft.com/office/drawing/2010/main" val="0"/>
                      </a:ext>
                    </a:extLst>
                  </a:blip>
                  <a:srcRect l="15552" r="14462"/>
                  <a:stretch/>
                </pic:blipFill>
                <pic:spPr bwMode="auto">
                  <a:xfrm>
                    <a:off x="0" y="0"/>
                    <a:ext cx="1979843" cy="1004268"/>
                  </a:xfrm>
                  <a:prstGeom prst="rect">
                    <a:avLst/>
                  </a:prstGeom>
                  <a:ln>
                    <a:noFill/>
                  </a:ln>
                  <a:extLst>
                    <a:ext uri="{53640926-AAD7-44D8-BBD7-CCE9431645EC}">
                      <a14:shadowObscured xmlns:a14="http://schemas.microsoft.com/office/drawing/2010/main"/>
                    </a:ext>
                  </a:extLst>
                </pic:spPr>
              </pic:pic>
            </a:graphicData>
          </a:graphic>
        </wp:inline>
      </w:drawing>
    </w:r>
    <w:r w:rsidR="003E63D2">
      <w:tab/>
    </w:r>
    <w:r w:rsidR="003E63D2">
      <w:tab/>
    </w:r>
    <w:r w:rsidR="003E63D2" w:rsidRPr="003E63D2">
      <w:rPr>
        <w:rFonts w:asciiTheme="minorHAnsi" w:hAnsiTheme="minorHAnsi" w:cstheme="minorHAnsi"/>
        <w:sz w:val="32"/>
      </w:rPr>
      <w:t>ANNEE</w:t>
    </w:r>
    <w:r w:rsidR="003E63D2">
      <w:t xml:space="preserve"> </w:t>
    </w:r>
    <w:r w:rsidR="003E63D2" w:rsidRPr="003E63D2">
      <w:rPr>
        <w:rFonts w:asciiTheme="minorHAnsi" w:hAnsiTheme="minorHAnsi" w:cstheme="minorHAnsi"/>
        <w:sz w:val="32"/>
      </w:rPr>
      <w:t>202</w:t>
    </w:r>
    <w:r w:rsidR="00904F37">
      <w:rPr>
        <w:rFonts w:asciiTheme="minorHAnsi" w:hAnsiTheme="minorHAnsi" w:cstheme="minorHAnsi"/>
        <w:sz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90E"/>
    <w:multiLevelType w:val="singleLevel"/>
    <w:tmpl w:val="5F76A86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rPr>
    </w:lvl>
  </w:abstractNum>
  <w:abstractNum w:abstractNumId="1" w15:restartNumberingAfterBreak="0">
    <w:nsid w:val="09EC4DEA"/>
    <w:multiLevelType w:val="singleLevel"/>
    <w:tmpl w:val="D20EF0B8"/>
    <w:lvl w:ilvl="0">
      <w:start w:val="5"/>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244B7FDF"/>
    <w:multiLevelType w:val="hybridMultilevel"/>
    <w:tmpl w:val="09961D54"/>
    <w:lvl w:ilvl="0" w:tplc="AEC43A5A">
      <w:start w:val="1"/>
      <w:numFmt w:val="decimal"/>
      <w:lvlText w:val="%1."/>
      <w:lvlJc w:val="left"/>
      <w:pPr>
        <w:tabs>
          <w:tab w:val="num" w:pos="720"/>
        </w:tabs>
        <w:ind w:left="720" w:hanging="360"/>
      </w:pPr>
      <w:rPr>
        <w:rFonts w:ascii="Times New Roman" w:hAnsi="Times New Roman" w:cs="Times New Roman" w:hint="default"/>
        <w:b/>
        <w:bCs/>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2DFF4130"/>
    <w:multiLevelType w:val="singleLevel"/>
    <w:tmpl w:val="08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15:restartNumberingAfterBreak="0">
    <w:nsid w:val="49E941A8"/>
    <w:multiLevelType w:val="hybridMultilevel"/>
    <w:tmpl w:val="3C5E6802"/>
    <w:lvl w:ilvl="0" w:tplc="0409000F">
      <w:start w:val="1"/>
      <w:numFmt w:val="decimal"/>
      <w:lvlText w:val="%1."/>
      <w:lvlJc w:val="left"/>
      <w:pPr>
        <w:tabs>
          <w:tab w:val="num" w:pos="536"/>
        </w:tabs>
        <w:ind w:left="536" w:hanging="360"/>
      </w:pPr>
      <w:rPr>
        <w:rFonts w:ascii="Times New Roman" w:hAnsi="Times New Roman" w:cs="Times New Roman" w:hint="default"/>
      </w:rPr>
    </w:lvl>
    <w:lvl w:ilvl="1" w:tplc="04090003">
      <w:start w:val="1"/>
      <w:numFmt w:val="bullet"/>
      <w:lvlText w:val="o"/>
      <w:lvlJc w:val="left"/>
      <w:pPr>
        <w:tabs>
          <w:tab w:val="num" w:pos="1256"/>
        </w:tabs>
        <w:ind w:left="1256" w:hanging="360"/>
      </w:pPr>
      <w:rPr>
        <w:rFonts w:ascii="Courier New" w:hAnsi="Courier New" w:cs="Courier New" w:hint="default"/>
      </w:rPr>
    </w:lvl>
    <w:lvl w:ilvl="2" w:tplc="04090005">
      <w:start w:val="1"/>
      <w:numFmt w:val="bullet"/>
      <w:lvlText w:val=""/>
      <w:lvlJc w:val="left"/>
      <w:pPr>
        <w:tabs>
          <w:tab w:val="num" w:pos="1976"/>
        </w:tabs>
        <w:ind w:left="1976" w:hanging="360"/>
      </w:pPr>
      <w:rPr>
        <w:rFonts w:ascii="Wingdings" w:hAnsi="Wingdings" w:cs="Wingdings" w:hint="default"/>
      </w:rPr>
    </w:lvl>
    <w:lvl w:ilvl="3" w:tplc="04090001">
      <w:start w:val="1"/>
      <w:numFmt w:val="bullet"/>
      <w:lvlText w:val=""/>
      <w:lvlJc w:val="left"/>
      <w:pPr>
        <w:tabs>
          <w:tab w:val="num" w:pos="2696"/>
        </w:tabs>
        <w:ind w:left="2696" w:hanging="360"/>
      </w:pPr>
      <w:rPr>
        <w:rFonts w:ascii="Symbol" w:hAnsi="Symbol" w:cs="Symbol" w:hint="default"/>
      </w:rPr>
    </w:lvl>
    <w:lvl w:ilvl="4" w:tplc="04090003">
      <w:start w:val="1"/>
      <w:numFmt w:val="bullet"/>
      <w:lvlText w:val="o"/>
      <w:lvlJc w:val="left"/>
      <w:pPr>
        <w:tabs>
          <w:tab w:val="num" w:pos="3416"/>
        </w:tabs>
        <w:ind w:left="3416" w:hanging="360"/>
      </w:pPr>
      <w:rPr>
        <w:rFonts w:ascii="Courier New" w:hAnsi="Courier New" w:cs="Courier New" w:hint="default"/>
      </w:rPr>
    </w:lvl>
    <w:lvl w:ilvl="5" w:tplc="04090005">
      <w:start w:val="1"/>
      <w:numFmt w:val="bullet"/>
      <w:lvlText w:val=""/>
      <w:lvlJc w:val="left"/>
      <w:pPr>
        <w:tabs>
          <w:tab w:val="num" w:pos="4136"/>
        </w:tabs>
        <w:ind w:left="4136" w:hanging="360"/>
      </w:pPr>
      <w:rPr>
        <w:rFonts w:ascii="Wingdings" w:hAnsi="Wingdings" w:cs="Wingdings" w:hint="default"/>
      </w:rPr>
    </w:lvl>
    <w:lvl w:ilvl="6" w:tplc="04090001">
      <w:start w:val="1"/>
      <w:numFmt w:val="bullet"/>
      <w:lvlText w:val=""/>
      <w:lvlJc w:val="left"/>
      <w:pPr>
        <w:tabs>
          <w:tab w:val="num" w:pos="4856"/>
        </w:tabs>
        <w:ind w:left="4856" w:hanging="360"/>
      </w:pPr>
      <w:rPr>
        <w:rFonts w:ascii="Symbol" w:hAnsi="Symbol" w:cs="Symbol" w:hint="default"/>
      </w:rPr>
    </w:lvl>
    <w:lvl w:ilvl="7" w:tplc="04090003">
      <w:start w:val="1"/>
      <w:numFmt w:val="bullet"/>
      <w:lvlText w:val="o"/>
      <w:lvlJc w:val="left"/>
      <w:pPr>
        <w:tabs>
          <w:tab w:val="num" w:pos="5576"/>
        </w:tabs>
        <w:ind w:left="5576" w:hanging="360"/>
      </w:pPr>
      <w:rPr>
        <w:rFonts w:ascii="Courier New" w:hAnsi="Courier New" w:cs="Courier New" w:hint="default"/>
      </w:rPr>
    </w:lvl>
    <w:lvl w:ilvl="8" w:tplc="04090005">
      <w:start w:val="1"/>
      <w:numFmt w:val="bullet"/>
      <w:lvlText w:val=""/>
      <w:lvlJc w:val="left"/>
      <w:pPr>
        <w:tabs>
          <w:tab w:val="num" w:pos="6296"/>
        </w:tabs>
        <w:ind w:left="6296" w:hanging="360"/>
      </w:pPr>
      <w:rPr>
        <w:rFonts w:ascii="Wingdings" w:hAnsi="Wingdings" w:cs="Wingdings" w:hint="default"/>
      </w:rPr>
    </w:lvl>
  </w:abstractNum>
  <w:abstractNum w:abstractNumId="5" w15:restartNumberingAfterBreak="0">
    <w:nsid w:val="501328B0"/>
    <w:multiLevelType w:val="singleLevel"/>
    <w:tmpl w:val="5F76A86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rPr>
    </w:lvl>
  </w:abstractNum>
  <w:abstractNum w:abstractNumId="6" w15:restartNumberingAfterBreak="0">
    <w:nsid w:val="553B0606"/>
    <w:multiLevelType w:val="singleLevel"/>
    <w:tmpl w:val="FFFFFFFF"/>
    <w:lvl w:ilvl="0">
      <w:numFmt w:val="decimal"/>
      <w:pStyle w:val="Titre2"/>
      <w:lvlText w:val="%1"/>
      <w:legacy w:legacy="1" w:legacySpace="0" w:legacyIndent="0"/>
      <w:lvlJc w:val="left"/>
      <w:rPr>
        <w:rFonts w:ascii="Times New Roman" w:hAnsi="Times New Roman" w:cs="Times New Roman"/>
      </w:rPr>
    </w:lvl>
  </w:abstractNum>
  <w:abstractNum w:abstractNumId="7" w15:restartNumberingAfterBreak="0">
    <w:nsid w:val="5FE3549A"/>
    <w:multiLevelType w:val="singleLevel"/>
    <w:tmpl w:val="AE9647DA"/>
    <w:lvl w:ilvl="0">
      <w:start w:val="3"/>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rPr>
    </w:lvl>
  </w:abstractNum>
  <w:abstractNum w:abstractNumId="8" w15:restartNumberingAfterBreak="0">
    <w:nsid w:val="76C41A43"/>
    <w:multiLevelType w:val="hybridMultilevel"/>
    <w:tmpl w:val="756C53DA"/>
    <w:lvl w:ilvl="0" w:tplc="0809000F">
      <w:start w:val="1"/>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num w:numId="1" w16cid:durableId="730155052">
    <w:abstractNumId w:val="6"/>
  </w:num>
  <w:num w:numId="2" w16cid:durableId="1855535953">
    <w:abstractNumId w:val="5"/>
  </w:num>
  <w:num w:numId="3" w16cid:durableId="281688148">
    <w:abstractNumId w:val="7"/>
  </w:num>
  <w:num w:numId="4" w16cid:durableId="1123690054">
    <w:abstractNumId w:val="0"/>
  </w:num>
  <w:num w:numId="5" w16cid:durableId="55203233">
    <w:abstractNumId w:val="3"/>
  </w:num>
  <w:num w:numId="6" w16cid:durableId="269700110">
    <w:abstractNumId w:val="1"/>
  </w:num>
  <w:num w:numId="7" w16cid:durableId="344206755">
    <w:abstractNumId w:val="4"/>
  </w:num>
  <w:num w:numId="8" w16cid:durableId="1954901539">
    <w:abstractNumId w:val="8"/>
  </w:num>
  <w:num w:numId="9" w16cid:durableId="1835022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99"/>
    <w:rsid w:val="001C5AB0"/>
    <w:rsid w:val="002326B7"/>
    <w:rsid w:val="002D2653"/>
    <w:rsid w:val="0034358F"/>
    <w:rsid w:val="003E63D2"/>
    <w:rsid w:val="00412068"/>
    <w:rsid w:val="00426110"/>
    <w:rsid w:val="004A55E1"/>
    <w:rsid w:val="005A6096"/>
    <w:rsid w:val="00740890"/>
    <w:rsid w:val="00743F10"/>
    <w:rsid w:val="00820AF1"/>
    <w:rsid w:val="00825742"/>
    <w:rsid w:val="00891DB6"/>
    <w:rsid w:val="008F2599"/>
    <w:rsid w:val="00904F37"/>
    <w:rsid w:val="00912D80"/>
    <w:rsid w:val="00956D2F"/>
    <w:rsid w:val="009B7BA0"/>
    <w:rsid w:val="00A13E0C"/>
    <w:rsid w:val="00A60A41"/>
    <w:rsid w:val="00B07A24"/>
    <w:rsid w:val="00B770CF"/>
    <w:rsid w:val="00CE6780"/>
    <w:rsid w:val="00D04B57"/>
    <w:rsid w:val="00D57B87"/>
    <w:rsid w:val="00DB344A"/>
    <w:rsid w:val="00E515F7"/>
    <w:rsid w:val="00EF2918"/>
    <w:rsid w:val="00F05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BA5878"/>
  <w15:docId w15:val="{C7F350B0-1592-4BEB-8DBD-CAFF0EA8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lang w:val="en-US" w:eastAsia="en-US"/>
    </w:rPr>
  </w:style>
  <w:style w:type="paragraph" w:styleId="Titre1">
    <w:name w:val="heading 1"/>
    <w:basedOn w:val="Normal"/>
    <w:next w:val="Normal"/>
    <w:link w:val="Titre1Car"/>
    <w:uiPriority w:val="99"/>
    <w:qFormat/>
    <w:pPr>
      <w:keepNext/>
      <w:outlineLvl w:val="0"/>
    </w:pPr>
    <w:rPr>
      <w:b/>
      <w:bCs/>
      <w:sz w:val="24"/>
      <w:szCs w:val="24"/>
    </w:rPr>
  </w:style>
  <w:style w:type="paragraph" w:styleId="Titre2">
    <w:name w:val="heading 2"/>
    <w:basedOn w:val="Normal"/>
    <w:next w:val="Normal"/>
    <w:link w:val="Titre2Car"/>
    <w:uiPriority w:val="99"/>
    <w:qFormat/>
    <w:pPr>
      <w:keepNext/>
      <w:numPr>
        <w:numId w:val="1"/>
      </w:numPr>
      <w:tabs>
        <w:tab w:val="left" w:pos="360"/>
      </w:tabs>
      <w:ind w:left="360" w:hanging="360"/>
      <w:outlineLvl w:val="1"/>
    </w:pPr>
    <w:rPr>
      <w:i/>
      <w:iCs/>
      <w:sz w:val="24"/>
      <w:szCs w:val="24"/>
    </w:rPr>
  </w:style>
  <w:style w:type="paragraph" w:styleId="Titre3">
    <w:name w:val="heading 3"/>
    <w:basedOn w:val="Normal"/>
    <w:next w:val="Normal"/>
    <w:link w:val="Titre3Car"/>
    <w:uiPriority w:val="99"/>
    <w:qFormat/>
    <w:pPr>
      <w:keepNext/>
      <w:outlineLvl w:val="2"/>
    </w:pPr>
    <w:rPr>
      <w:color w:val="000000"/>
      <w:sz w:val="24"/>
      <w:szCs w:val="24"/>
    </w:rPr>
  </w:style>
  <w:style w:type="paragraph" w:styleId="Titre5">
    <w:name w:val="heading 5"/>
    <w:basedOn w:val="Normal"/>
    <w:next w:val="Normal"/>
    <w:link w:val="Titre5Car"/>
    <w:uiPriority w:val="99"/>
    <w:qFormat/>
    <w:pPr>
      <w:keepNext/>
      <w:outlineLvl w:val="4"/>
    </w:pPr>
    <w:rPr>
      <w:b/>
      <w:bCs/>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599"/>
    <w:rPr>
      <w:rFonts w:asciiTheme="majorHAnsi" w:eastAsiaTheme="majorEastAsia" w:hAnsiTheme="majorHAnsi" w:cstheme="majorBidi"/>
      <w:b/>
      <w:bCs/>
      <w:kern w:val="32"/>
      <w:sz w:val="32"/>
      <w:szCs w:val="32"/>
      <w:lang w:val="en-US" w:eastAsia="en-US"/>
    </w:rPr>
  </w:style>
  <w:style w:type="character" w:customStyle="1" w:styleId="Titre2Car">
    <w:name w:val="Titre 2 Car"/>
    <w:basedOn w:val="Policepardfaut"/>
    <w:link w:val="Titre2"/>
    <w:uiPriority w:val="9"/>
    <w:semiHidden/>
    <w:rsid w:val="008F2599"/>
    <w:rPr>
      <w:rFonts w:asciiTheme="majorHAnsi" w:eastAsiaTheme="majorEastAsia" w:hAnsiTheme="majorHAnsi" w:cstheme="majorBidi"/>
      <w:b/>
      <w:bCs/>
      <w:i/>
      <w:iCs/>
      <w:sz w:val="28"/>
      <w:szCs w:val="28"/>
      <w:lang w:val="en-US" w:eastAsia="en-US"/>
    </w:rPr>
  </w:style>
  <w:style w:type="character" w:customStyle="1" w:styleId="Titre3Car">
    <w:name w:val="Titre 3 Car"/>
    <w:basedOn w:val="Policepardfaut"/>
    <w:link w:val="Titre3"/>
    <w:uiPriority w:val="9"/>
    <w:semiHidden/>
    <w:rsid w:val="008F2599"/>
    <w:rPr>
      <w:rFonts w:asciiTheme="majorHAnsi" w:eastAsiaTheme="majorEastAsia" w:hAnsiTheme="majorHAnsi" w:cstheme="majorBidi"/>
      <w:b/>
      <w:bCs/>
      <w:sz w:val="26"/>
      <w:szCs w:val="26"/>
      <w:lang w:val="en-US" w:eastAsia="en-US"/>
    </w:rPr>
  </w:style>
  <w:style w:type="character" w:customStyle="1" w:styleId="Titre5Car">
    <w:name w:val="Titre 5 Car"/>
    <w:basedOn w:val="Policepardfaut"/>
    <w:link w:val="Titre5"/>
    <w:uiPriority w:val="9"/>
    <w:semiHidden/>
    <w:rsid w:val="008F2599"/>
    <w:rPr>
      <w:b/>
      <w:bCs/>
      <w:i/>
      <w:iCs/>
      <w:sz w:val="26"/>
      <w:szCs w:val="26"/>
      <w:lang w:val="en-US" w:eastAsia="en-US"/>
    </w:rPr>
  </w:style>
  <w:style w:type="character" w:styleId="Lienhypertexte">
    <w:name w:val="Hyperlink"/>
    <w:basedOn w:val="Policepardfaut"/>
    <w:uiPriority w:val="99"/>
    <w:rPr>
      <w:color w:val="0000FF"/>
      <w:u w:val="single"/>
    </w:rPr>
  </w:style>
  <w:style w:type="paragraph" w:styleId="Corpsdetexte">
    <w:name w:val="Body Text"/>
    <w:basedOn w:val="Normal"/>
    <w:link w:val="CorpsdetexteCar"/>
    <w:uiPriority w:val="99"/>
    <w:rPr>
      <w:b/>
      <w:bCs/>
      <w:sz w:val="24"/>
      <w:szCs w:val="24"/>
    </w:rPr>
  </w:style>
  <w:style w:type="character" w:customStyle="1" w:styleId="CorpsdetexteCar">
    <w:name w:val="Corps de texte Car"/>
    <w:basedOn w:val="Policepardfaut"/>
    <w:link w:val="Corpsdetexte"/>
    <w:uiPriority w:val="99"/>
    <w:rPr>
      <w:b/>
      <w:bCs/>
      <w:sz w:val="24"/>
      <w:szCs w:val="24"/>
      <w:lang w:val="en-US" w:eastAsia="en-US"/>
    </w:rPr>
  </w:style>
  <w:style w:type="paragraph" w:customStyle="1" w:styleId="InsideAddress">
    <w:name w:val="Inside Address"/>
    <w:basedOn w:val="Normal"/>
    <w:uiPriority w:val="99"/>
    <w:pPr>
      <w:widowControl w:val="0"/>
    </w:pPr>
    <w:rPr>
      <w:rFonts w:ascii="Chicago" w:hAnsi="Chicago" w:cs="Chicago"/>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basedOn w:val="Policepardfaut"/>
    <w:link w:val="Pieddepage"/>
    <w:uiPriority w:val="99"/>
    <w:semiHidden/>
    <w:rsid w:val="008F2599"/>
    <w:rPr>
      <w:rFonts w:ascii="Times New Roman" w:hAnsi="Times New Roman"/>
      <w:sz w:val="20"/>
      <w:szCs w:val="20"/>
      <w:lang w:val="en-US" w:eastAsia="en-US"/>
    </w:rPr>
  </w:style>
  <w:style w:type="character" w:styleId="Numrodepage">
    <w:name w:val="page number"/>
    <w:basedOn w:val="Policepardfaut"/>
    <w:uiPriority w:val="99"/>
    <w:rPr>
      <w:rFonts w:ascii="Times New Roman" w:hAnsi="Times New Roman" w:cs="Times New Roman"/>
    </w:rPr>
  </w:style>
  <w:style w:type="paragraph" w:styleId="En-tte">
    <w:name w:val="header"/>
    <w:basedOn w:val="Normal"/>
    <w:link w:val="En-tteCar"/>
    <w:uiPriority w:val="99"/>
    <w:pPr>
      <w:tabs>
        <w:tab w:val="center" w:pos="4320"/>
        <w:tab w:val="right" w:pos="8640"/>
      </w:tabs>
    </w:pPr>
  </w:style>
  <w:style w:type="character" w:customStyle="1" w:styleId="En-tteCar">
    <w:name w:val="En-tête Car"/>
    <w:basedOn w:val="Policepardfaut"/>
    <w:link w:val="En-tte"/>
    <w:uiPriority w:val="99"/>
    <w:semiHidden/>
    <w:rsid w:val="008F2599"/>
    <w:rPr>
      <w:rFonts w:ascii="Times New Roman" w:hAnsi="Times New Roman"/>
      <w:sz w:val="20"/>
      <w:szCs w:val="20"/>
      <w:lang w:val="en-US" w:eastAsia="en-US"/>
    </w:rPr>
  </w:style>
  <w:style w:type="paragraph" w:styleId="Notedebasdepage">
    <w:name w:val="footnote text"/>
    <w:basedOn w:val="Normal"/>
    <w:link w:val="NotedebasdepageCar"/>
    <w:uiPriority w:val="99"/>
  </w:style>
  <w:style w:type="character" w:customStyle="1" w:styleId="NotedebasdepageCar">
    <w:name w:val="Note de bas de page Car"/>
    <w:basedOn w:val="Policepardfaut"/>
    <w:link w:val="Notedebasdepage"/>
    <w:uiPriority w:val="99"/>
    <w:semiHidden/>
    <w:rsid w:val="008F2599"/>
    <w:rPr>
      <w:rFonts w:ascii="Times New Roman" w:hAnsi="Times New Roman"/>
      <w:sz w:val="20"/>
      <w:szCs w:val="20"/>
      <w:lang w:val="en-US" w:eastAsia="en-US"/>
    </w:rPr>
  </w:style>
  <w:style w:type="character" w:styleId="Appelnotedebasdep">
    <w:name w:val="footnote reference"/>
    <w:basedOn w:val="Policepardfaut"/>
    <w:uiPriority w:val="99"/>
    <w:rPr>
      <w:vertAlign w:val="superscript"/>
    </w:rPr>
  </w:style>
  <w:style w:type="paragraph" w:styleId="Corpsdetexte2">
    <w:name w:val="Body Text 2"/>
    <w:basedOn w:val="Normal"/>
    <w:link w:val="Corpsdetexte2Car"/>
    <w:uiPriority w:val="99"/>
    <w:pPr>
      <w:jc w:val="both"/>
    </w:pPr>
    <w:rPr>
      <w:sz w:val="24"/>
      <w:szCs w:val="24"/>
      <w:lang w:val="en-GB"/>
    </w:rPr>
  </w:style>
  <w:style w:type="character" w:customStyle="1" w:styleId="Corpsdetexte2Car">
    <w:name w:val="Corps de texte 2 Car"/>
    <w:basedOn w:val="Policepardfaut"/>
    <w:link w:val="Corpsdetexte2"/>
    <w:uiPriority w:val="99"/>
    <w:semiHidden/>
    <w:rsid w:val="008F2599"/>
    <w:rPr>
      <w:rFonts w:ascii="Times New Roman" w:hAnsi="Times New Roman"/>
      <w:sz w:val="20"/>
      <w:szCs w:val="20"/>
      <w:lang w:val="en-US" w:eastAsia="en-US"/>
    </w:rPr>
  </w:style>
  <w:style w:type="paragraph" w:styleId="Titre">
    <w:name w:val="Title"/>
    <w:basedOn w:val="Normal"/>
    <w:link w:val="TitreCar"/>
    <w:uiPriority w:val="99"/>
    <w:qFormat/>
    <w:pPr>
      <w:jc w:val="center"/>
    </w:pPr>
    <w:rPr>
      <w:b/>
      <w:bCs/>
      <w:sz w:val="24"/>
      <w:szCs w:val="24"/>
    </w:rPr>
  </w:style>
  <w:style w:type="character" w:customStyle="1" w:styleId="TitreCar">
    <w:name w:val="Titre Car"/>
    <w:basedOn w:val="Policepardfaut"/>
    <w:link w:val="Titre"/>
    <w:uiPriority w:val="10"/>
    <w:rsid w:val="008F2599"/>
    <w:rPr>
      <w:rFonts w:asciiTheme="majorHAnsi" w:eastAsiaTheme="majorEastAsia" w:hAnsiTheme="majorHAnsi" w:cstheme="majorBidi"/>
      <w:b/>
      <w:bCs/>
      <w:kern w:val="28"/>
      <w:sz w:val="32"/>
      <w:szCs w:val="32"/>
      <w:lang w:val="en-US" w:eastAsia="en-US"/>
    </w:rPr>
  </w:style>
  <w:style w:type="paragraph" w:styleId="Corpsdetexte3">
    <w:name w:val="Body Text 3"/>
    <w:basedOn w:val="Normal"/>
    <w:link w:val="Corpsdetexte3Car"/>
    <w:uiPriority w:val="99"/>
    <w:rPr>
      <w:rFonts w:ascii="Arial" w:hAnsi="Arial" w:cs="Arial"/>
      <w:b/>
      <w:bCs/>
      <w:sz w:val="22"/>
      <w:szCs w:val="22"/>
    </w:rPr>
  </w:style>
  <w:style w:type="character" w:customStyle="1" w:styleId="Corpsdetexte3Car">
    <w:name w:val="Corps de texte 3 Car"/>
    <w:basedOn w:val="Policepardfaut"/>
    <w:link w:val="Corpsdetexte3"/>
    <w:uiPriority w:val="99"/>
    <w:semiHidden/>
    <w:rsid w:val="008F2599"/>
    <w:rPr>
      <w:rFonts w:ascii="Times New Roman" w:hAnsi="Times New Roman"/>
      <w:sz w:val="16"/>
      <w:szCs w:val="16"/>
      <w:lang w:val="en-US" w:eastAsia="en-US"/>
    </w:rPr>
  </w:style>
  <w:style w:type="paragraph" w:styleId="Explorateurdedocuments">
    <w:name w:val="Document Map"/>
    <w:basedOn w:val="Normal"/>
    <w:link w:val="ExplorateurdedocumentsCar"/>
    <w:uiPriority w:val="99"/>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sid w:val="008F2599"/>
    <w:rPr>
      <w:rFonts w:ascii="Times New Roman" w:hAnsi="Times New Roman" w:cs="Times New Roman"/>
      <w:sz w:val="0"/>
      <w:szCs w:val="0"/>
      <w:lang w:val="en-US" w:eastAsia="en-US"/>
    </w:rPr>
  </w:style>
  <w:style w:type="character" w:styleId="Lienhypertextesuivivisit">
    <w:name w:val="FollowedHyperlink"/>
    <w:basedOn w:val="Policepardfaut"/>
    <w:uiPriority w:val="99"/>
    <w:rPr>
      <w:color w:val="800080"/>
      <w:u w:val="single"/>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rPr>
      <w:rFonts w:cs="Times New Roman"/>
    </w:rPr>
  </w:style>
  <w:style w:type="character" w:customStyle="1" w:styleId="CommentaireCar">
    <w:name w:val="Commentaire Car"/>
    <w:basedOn w:val="Policepardfaut"/>
    <w:link w:val="Commentaire"/>
    <w:uiPriority w:val="99"/>
    <w:rPr>
      <w:lang w:val="en-US" w:eastAsia="en-US"/>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b/>
      <w:bCs/>
      <w:lang w:val="en-US" w:eastAsia="en-US"/>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lang w:val="en-US" w:eastAsia="en-US"/>
    </w:rPr>
  </w:style>
  <w:style w:type="paragraph" w:styleId="Paragraphedeliste">
    <w:name w:val="List Paragraph"/>
    <w:basedOn w:val="Normal"/>
    <w:uiPriority w:val="34"/>
    <w:qFormat/>
    <w:rsid w:val="00891DB6"/>
    <w:pPr>
      <w:ind w:left="720"/>
      <w:contextualSpacing/>
    </w:pPr>
  </w:style>
  <w:style w:type="character" w:customStyle="1" w:styleId="tlid-translation">
    <w:name w:val="tlid-translation"/>
    <w:basedOn w:val="Policepardfaut"/>
    <w:rsid w:val="00A1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4052</Characters>
  <Application>Microsoft Office Word</Application>
  <DocSecurity>4</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EUAC FUNDING FORM</vt:lpstr>
      <vt:lpstr>EUAC FUNDING FORM</vt:lpstr>
    </vt:vector>
  </TitlesOfParts>
  <Company>Hewlett-Packard Company</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EUAC FUNDING FORM</dc:title>
  <dc:creator>Mike Causer</dc:creator>
  <cp:lastModifiedBy>Charles-Edouard FUSARI</cp:lastModifiedBy>
  <cp:revision>2</cp:revision>
  <cp:lastPrinted>2000-10-12T11:51:00Z</cp:lastPrinted>
  <dcterms:created xsi:type="dcterms:W3CDTF">2023-05-13T04:16:00Z</dcterms:created>
  <dcterms:modified xsi:type="dcterms:W3CDTF">2023-05-13T04:16:00Z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000800ea000000000000010243100207f6000400038000</vt:lpwstr>
  </property>
</Properties>
</file>